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42" w:rsidRDefault="00D80642" w:rsidP="00D80642">
      <w:pPr>
        <w:pStyle w:val="a3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МУНИЦИПАЛЬНОЕ БЮДЖЕТНОЕ ОБЩЕОБРАЗОВАТЕЛЬНОЕ УЧРЕЖДЕНИЕ КАГАЛЬНИЦКАЯ СРЕДНЯЯ ОБЩЕОБРАЗОВАТЕЛЬНАЯ ШКОЛА № 1</w:t>
      </w:r>
    </w:p>
    <w:p w:rsidR="00D80642" w:rsidRDefault="00D80642" w:rsidP="00D80642">
      <w:pPr>
        <w:pStyle w:val="a3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(МБОУ Кагальницкая СОШ № 1)</w:t>
      </w:r>
    </w:p>
    <w:tbl>
      <w:tblPr>
        <w:tblW w:w="9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6"/>
        <w:gridCol w:w="3129"/>
        <w:gridCol w:w="6"/>
        <w:gridCol w:w="6"/>
        <w:gridCol w:w="3123"/>
      </w:tblGrid>
      <w:tr w:rsidR="00464A18" w:rsidRPr="00464A18" w:rsidTr="00A920F8">
        <w:trPr>
          <w:gridAfter w:val="3"/>
          <w:wAfter w:w="3135" w:type="dxa"/>
          <w:tblCellSpacing w:w="0" w:type="dxa"/>
        </w:trPr>
        <w:tc>
          <w:tcPr>
            <w:tcW w:w="3130" w:type="dxa"/>
            <w:vMerge w:val="restar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0"/>
            </w:tblGrid>
            <w:tr w:rsidR="00464A18" w:rsidRPr="00464A18" w:rsidTr="00A920F8">
              <w:trPr>
                <w:trHeight w:val="1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A18" w:rsidRPr="00464A18" w:rsidRDefault="00464A18" w:rsidP="00464A1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464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бсуждено и рекомендовано</w:t>
                  </w:r>
                </w:p>
                <w:p w:rsidR="00464A18" w:rsidRPr="00464A18" w:rsidRDefault="00464A18" w:rsidP="00464A1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464A18" w:rsidRPr="00464A18" w:rsidRDefault="004C7AD7" w:rsidP="00464A1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от 14.09.2020 №2</w:t>
                  </w:r>
                </w:p>
              </w:tc>
            </w:tr>
          </w:tbl>
          <w:p w:rsidR="00464A18" w:rsidRPr="00464A18" w:rsidRDefault="00464A18" w:rsidP="00464A18">
            <w:pPr>
              <w:spacing w:after="0" w:line="270" w:lineRule="atLeas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18" w:rsidRPr="00464A18" w:rsidRDefault="00464A18" w:rsidP="00464A18">
            <w:pPr>
              <w:spacing w:after="0" w:line="270" w:lineRule="atLeas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129" w:type="dxa"/>
            <w:vMerge w:val="restar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</w:tblGrid>
            <w:tr w:rsidR="00464A18" w:rsidRPr="00464A18" w:rsidTr="00A920F8">
              <w:trPr>
                <w:trHeight w:val="1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A18" w:rsidRPr="00464A18" w:rsidRDefault="00464A18" w:rsidP="00464A1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4A18" w:rsidRPr="00464A18" w:rsidRDefault="00464A18" w:rsidP="00464A18">
            <w:pPr>
              <w:spacing w:after="0" w:line="270" w:lineRule="atLeas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  <w:tr w:rsidR="00464A18" w:rsidRPr="00464A18" w:rsidTr="00A920F8">
        <w:trPr>
          <w:trHeight w:val="141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4A18" w:rsidRPr="00464A18" w:rsidRDefault="00464A18" w:rsidP="00464A18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18" w:rsidRPr="00464A18" w:rsidRDefault="00464A18" w:rsidP="00464A18">
            <w:pPr>
              <w:spacing w:after="0" w:line="270" w:lineRule="atLeas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4A18" w:rsidRPr="00464A18" w:rsidRDefault="00464A18" w:rsidP="00464A18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18" w:rsidRPr="00464A18" w:rsidRDefault="00464A18" w:rsidP="00464A18">
            <w:pPr>
              <w:spacing w:after="0" w:line="270" w:lineRule="atLeas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18" w:rsidRPr="00464A18" w:rsidRDefault="00464A18" w:rsidP="00464A18">
            <w:pPr>
              <w:spacing w:after="0" w:line="270" w:lineRule="atLeas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123" w:type="dxa"/>
            <w:shd w:val="clear" w:color="auto" w:fill="FFFFFF"/>
            <w:vAlign w:val="center"/>
            <w:hideMark/>
          </w:tcPr>
          <w:p w:rsidR="00464A18" w:rsidRDefault="00464A18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3"/>
            </w:tblGrid>
            <w:tr w:rsidR="00464A18" w:rsidRPr="00464A18" w:rsidTr="00A920F8">
              <w:trPr>
                <w:trHeight w:val="166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A18" w:rsidRPr="00464A18" w:rsidRDefault="00464A18" w:rsidP="00464A1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464A18" w:rsidRPr="00464A18" w:rsidRDefault="00464A18" w:rsidP="00464A1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464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 </w:t>
                  </w:r>
                  <w:proofErr w:type="spellStart"/>
                  <w:r w:rsidRPr="00464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Молодова</w:t>
                  </w:r>
                  <w:proofErr w:type="spellEnd"/>
                </w:p>
                <w:p w:rsidR="00464A18" w:rsidRPr="00464A18" w:rsidRDefault="004C7AD7" w:rsidP="00464A1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от 17.09.2020 №344</w:t>
                  </w:r>
                </w:p>
                <w:p w:rsidR="00464A18" w:rsidRPr="00464A18" w:rsidRDefault="00464A18" w:rsidP="00464A1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4A18" w:rsidRPr="00464A18" w:rsidRDefault="00464A18" w:rsidP="00464A18">
            <w:pPr>
              <w:spacing w:after="0" w:line="270" w:lineRule="atLeas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D80642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A95E77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Правила внутреннего распорядка учащихся</w:t>
      </w:r>
      <w:r w:rsidR="00A95E77" w:rsidRPr="00A95E77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</w:t>
      </w:r>
    </w:p>
    <w:p w:rsidR="004C7AD7" w:rsidRPr="00A95E77" w:rsidRDefault="004C7AD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МБОУ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Кагальницкой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СОШ №1.</w:t>
      </w: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5E77">
      <w:pPr>
        <w:pStyle w:val="a3"/>
        <w:spacing w:after="0" w:line="289" w:lineRule="atLeast"/>
        <w:ind w:right="1049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A95E77" w:rsidRDefault="00A95E77" w:rsidP="00A920F8">
      <w:pPr>
        <w:pStyle w:val="a3"/>
        <w:spacing w:after="0" w:line="289" w:lineRule="atLeast"/>
        <w:ind w:right="1049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ст. Кагальницкая </w:t>
      </w:r>
    </w:p>
    <w:p w:rsidR="00A95E77" w:rsidRDefault="004C7AD7" w:rsidP="00A920F8">
      <w:pPr>
        <w:pStyle w:val="a3"/>
        <w:spacing w:after="0" w:line="289" w:lineRule="atLeast"/>
        <w:ind w:right="1049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2020 г.</w:t>
      </w:r>
    </w:p>
    <w:p w:rsidR="004C7AD7" w:rsidRDefault="004C7AD7" w:rsidP="00D80642">
      <w:pPr>
        <w:pStyle w:val="a3"/>
        <w:spacing w:after="0"/>
        <w:ind w:left="261" w:right="17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</w:pPr>
    </w:p>
    <w:p w:rsidR="004C7AD7" w:rsidRDefault="004C7AD7" w:rsidP="00D80642">
      <w:pPr>
        <w:pStyle w:val="a3"/>
        <w:spacing w:after="0"/>
        <w:ind w:left="261" w:right="17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</w:pPr>
    </w:p>
    <w:p w:rsidR="004C7AD7" w:rsidRDefault="004C7AD7" w:rsidP="00D80642">
      <w:pPr>
        <w:pStyle w:val="a3"/>
        <w:spacing w:after="0"/>
        <w:ind w:left="261" w:right="17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</w:pPr>
    </w:p>
    <w:p w:rsidR="00D80642" w:rsidRPr="00D80642" w:rsidRDefault="00D80642" w:rsidP="00D80642">
      <w:pPr>
        <w:pStyle w:val="a3"/>
        <w:spacing w:after="0"/>
        <w:ind w:left="261" w:right="17"/>
        <w:jc w:val="center"/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Общие положения</w:t>
      </w:r>
    </w:p>
    <w:p w:rsidR="00031363" w:rsidRPr="00031363" w:rsidRDefault="00031363" w:rsidP="009D5D8A">
      <w:pPr>
        <w:pStyle w:val="a4"/>
        <w:numPr>
          <w:ilvl w:val="1"/>
          <w:numId w:val="24"/>
        </w:numPr>
        <w:ind w:left="993"/>
        <w:jc w:val="both"/>
        <w:rPr>
          <w:rFonts w:ascii="Times New Roman CYR" w:hAnsi="Times New Roman CYR" w:cs="Times New Roman CYR"/>
          <w:color w:val="000000"/>
        </w:rPr>
      </w:pPr>
      <w:r w:rsidRPr="00031363">
        <w:rPr>
          <w:rFonts w:ascii="Times New Roman CYR" w:hAnsi="Times New Roman CYR" w:cs="Times New Roman CYR"/>
          <w:color w:val="000000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</w:t>
      </w:r>
      <w:r>
        <w:rPr>
          <w:rFonts w:ascii="Times New Roman CYR" w:hAnsi="Times New Roman CYR" w:cs="Times New Roman CYR"/>
          <w:color w:val="000000"/>
        </w:rPr>
        <w:t xml:space="preserve">овании в Российской Федерации»,  </w:t>
      </w:r>
      <w:r w:rsidRPr="00031363">
        <w:rPr>
          <w:rFonts w:ascii="Times New Roman CYR" w:hAnsi="Times New Roman CYR" w:cs="Times New Roman CYR"/>
          <w:color w:val="000000"/>
        </w:rPr>
        <w:t xml:space="preserve">Порядком приема на обучение по образовательным программам начального общего, основного общего и среднего общего образования (утв. приказом Министерства просвещения РФ от 02 сентября 2020 г. №458,  </w:t>
      </w:r>
      <w:proofErr w:type="spellStart"/>
      <w:r w:rsidRPr="00031363">
        <w:rPr>
          <w:rFonts w:ascii="Times New Roman CYR" w:hAnsi="Times New Roman CYR" w:cs="Times New Roman CYR"/>
          <w:color w:val="000000"/>
        </w:rPr>
        <w:t>зарегистрированым</w:t>
      </w:r>
      <w:proofErr w:type="spellEnd"/>
      <w:r w:rsidRPr="00031363">
        <w:rPr>
          <w:rFonts w:ascii="Times New Roman CYR" w:hAnsi="Times New Roman CYR" w:cs="Times New Roman CYR"/>
          <w:color w:val="000000"/>
        </w:rPr>
        <w:t xml:space="preserve"> в Минюсте РФ  11 сентября 2020 г</w:t>
      </w:r>
      <w:r>
        <w:rPr>
          <w:rFonts w:ascii="Times New Roman CYR" w:hAnsi="Times New Roman CYR" w:cs="Times New Roman CYR"/>
          <w:color w:val="000000"/>
        </w:rPr>
        <w:t xml:space="preserve">,  </w:t>
      </w:r>
      <w:r w:rsidRPr="00031363">
        <w:rPr>
          <w:rFonts w:ascii="Times New Roman CYR" w:hAnsi="Times New Roman CYR" w:cs="Times New Roman CYR"/>
          <w:color w:val="000000"/>
        </w:rPr>
        <w:t xml:space="preserve">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 185,</w:t>
      </w:r>
      <w:r>
        <w:rPr>
          <w:rFonts w:ascii="Times New Roman CYR" w:hAnsi="Times New Roman CYR" w:cs="Times New Roman CYR"/>
          <w:color w:val="000000"/>
        </w:rPr>
        <w:t xml:space="preserve">  </w:t>
      </w:r>
      <w:r w:rsidRPr="00031363">
        <w:rPr>
          <w:rFonts w:ascii="Times New Roman CYR" w:hAnsi="Times New Roman CYR" w:cs="Times New Roman CYR"/>
          <w:color w:val="000000"/>
        </w:rPr>
        <w:t xml:space="preserve"> уставом общеобразовательной организации, с учетом мнения совета учащихся и совета родителей.</w:t>
      </w:r>
    </w:p>
    <w:p w:rsidR="00031363" w:rsidRPr="00031363" w:rsidRDefault="00031363" w:rsidP="009D5D8A">
      <w:pPr>
        <w:pStyle w:val="a4"/>
        <w:ind w:left="993"/>
        <w:rPr>
          <w:rFonts w:ascii="Times New Roman CYR" w:hAnsi="Times New Roman CYR" w:cs="Times New Roman CYR"/>
          <w:color w:val="000000"/>
        </w:rPr>
      </w:pPr>
      <w:r w:rsidRPr="00031363">
        <w:rPr>
          <w:rFonts w:ascii="Times New Roman CYR" w:hAnsi="Times New Roman CYR" w:cs="Times New Roman CYR"/>
          <w:color w:val="000000"/>
        </w:rPr>
        <w:t>Настоящие Правила регулируют режим организации образовательного процесса, права и обязанности учащихся, применение поощрения и мер дисциплина</w:t>
      </w:r>
      <w:r>
        <w:rPr>
          <w:rFonts w:ascii="Times New Roman CYR" w:hAnsi="Times New Roman CYR" w:cs="Times New Roman CYR"/>
          <w:color w:val="000000"/>
        </w:rPr>
        <w:t xml:space="preserve">рного взыскания к учащимся МБОУ </w:t>
      </w:r>
      <w:proofErr w:type="spellStart"/>
      <w:r w:rsidRPr="00031363">
        <w:rPr>
          <w:rFonts w:ascii="Times New Roman CYR" w:hAnsi="Times New Roman CYR" w:cs="Times New Roman CYR"/>
          <w:color w:val="000000"/>
        </w:rPr>
        <w:t>Кагальницкой</w:t>
      </w:r>
      <w:proofErr w:type="spellEnd"/>
      <w:r w:rsidRPr="00031363">
        <w:rPr>
          <w:rFonts w:ascii="Times New Roman CYR" w:hAnsi="Times New Roman CYR" w:cs="Times New Roman CYR"/>
          <w:color w:val="000000"/>
        </w:rPr>
        <w:t xml:space="preserve"> СОШ №1 (далее – Школа).</w:t>
      </w:r>
    </w:p>
    <w:p w:rsidR="009D5D8A" w:rsidRDefault="00031363" w:rsidP="009D5D8A">
      <w:pPr>
        <w:pStyle w:val="a4"/>
        <w:numPr>
          <w:ilvl w:val="1"/>
          <w:numId w:val="24"/>
        </w:numPr>
        <w:ind w:left="993" w:hanging="709"/>
        <w:jc w:val="both"/>
        <w:rPr>
          <w:rFonts w:ascii="Times New Roman CYR" w:hAnsi="Times New Roman CYR" w:cs="Times New Roman CYR"/>
          <w:color w:val="000000"/>
        </w:rPr>
      </w:pPr>
      <w:r w:rsidRPr="00031363">
        <w:rPr>
          <w:rFonts w:ascii="Times New Roman CYR" w:hAnsi="Times New Roman CYR" w:cs="Times New Roman CYR"/>
          <w:color w:val="000000"/>
        </w:rPr>
        <w:t>Настоящие Правила утверждены с учетом мнения совета обуч</w:t>
      </w:r>
      <w:r>
        <w:rPr>
          <w:rFonts w:ascii="Times New Roman CYR" w:hAnsi="Times New Roman CYR" w:cs="Times New Roman CYR"/>
          <w:color w:val="000000"/>
        </w:rPr>
        <w:t xml:space="preserve">ающихся Школы (протокол </w:t>
      </w:r>
      <w:proofErr w:type="gramStart"/>
      <w:r>
        <w:rPr>
          <w:rFonts w:ascii="Times New Roman CYR" w:hAnsi="Times New Roman CYR" w:cs="Times New Roman CYR"/>
          <w:color w:val="000000"/>
        </w:rPr>
        <w:t>от  16.09.2020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№ 1</w:t>
      </w:r>
      <w:r w:rsidRPr="00031363">
        <w:rPr>
          <w:rFonts w:ascii="Times New Roman CYR" w:hAnsi="Times New Roman CYR" w:cs="Times New Roman CYR"/>
          <w:color w:val="000000"/>
        </w:rPr>
        <w:t>) и совета родителей (законных представителей) несовершеннолетних обучающихся</w:t>
      </w:r>
      <w:r>
        <w:rPr>
          <w:rFonts w:ascii="Times New Roman CYR" w:hAnsi="Times New Roman CYR" w:cs="Times New Roman CYR"/>
          <w:color w:val="000000"/>
        </w:rPr>
        <w:t xml:space="preserve"> Школы (протокол от 15.09.2020г. № 1</w:t>
      </w:r>
      <w:r w:rsidRPr="00031363">
        <w:rPr>
          <w:rFonts w:ascii="Times New Roman CYR" w:hAnsi="Times New Roman CYR" w:cs="Times New Roman CYR"/>
          <w:color w:val="000000"/>
        </w:rPr>
        <w:t>)</w:t>
      </w:r>
    </w:p>
    <w:p w:rsidR="009D5D8A" w:rsidRPr="009D5D8A" w:rsidRDefault="00D80642" w:rsidP="009D5D8A">
      <w:pPr>
        <w:pStyle w:val="a4"/>
        <w:numPr>
          <w:ilvl w:val="1"/>
          <w:numId w:val="24"/>
        </w:numPr>
        <w:ind w:left="993" w:hanging="709"/>
        <w:jc w:val="both"/>
        <w:rPr>
          <w:rFonts w:ascii="Times New Roman CYR" w:hAnsi="Times New Roman CYR" w:cs="Times New Roman CYR"/>
          <w:color w:val="000000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Настоящие Правила регулируют дисциплину учащих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softHyphen/>
        <w:t xml:space="preserve">ся в соответствии с </w:t>
      </w:r>
      <w:r w:rsidR="00E019E6" w:rsidRPr="009D5D8A">
        <w:rPr>
          <w:rFonts w:ascii="Times New Roman CYR" w:hAnsi="Times New Roman CYR" w:cs="Times New Roman CYR"/>
          <w:color w:val="000000"/>
          <w:sz w:val="27"/>
          <w:szCs w:val="27"/>
        </w:rPr>
        <w:t>действующим законодательством, У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ставом и иными л</w:t>
      </w:r>
      <w:r w:rsidR="00E019E6" w:rsidRPr="009D5D8A">
        <w:rPr>
          <w:rFonts w:ascii="Times New Roman CYR" w:hAnsi="Times New Roman CYR" w:cs="Times New Roman CYR"/>
          <w:color w:val="000000"/>
          <w:sz w:val="27"/>
          <w:szCs w:val="27"/>
        </w:rPr>
        <w:t>окальными нормативными актами Школы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, устанавливают режим занятий учащихся, порядок регламентации об</w:t>
      </w:r>
      <w:r w:rsidR="00E019E6"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разовательных отношений между </w:t>
      </w:r>
      <w:proofErr w:type="gramStart"/>
      <w:r w:rsidR="00E019E6"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Школой 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и</w:t>
      </w:r>
      <w:proofErr w:type="gram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учащимися и (или) их законными представителями и оформление возникновения, приостановления и пре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softHyphen/>
        <w:t xml:space="preserve">кращения этих отношений. </w:t>
      </w:r>
    </w:p>
    <w:p w:rsidR="009D5D8A" w:rsidRPr="009D5D8A" w:rsidRDefault="00E019E6" w:rsidP="009D5D8A">
      <w:pPr>
        <w:pStyle w:val="a4"/>
        <w:numPr>
          <w:ilvl w:val="1"/>
          <w:numId w:val="24"/>
        </w:numPr>
        <w:ind w:left="993" w:hanging="709"/>
        <w:jc w:val="both"/>
        <w:rPr>
          <w:rFonts w:ascii="Times New Roman CYR" w:hAnsi="Times New Roman CYR" w:cs="Times New Roman CYR"/>
          <w:color w:val="000000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Дисциплина в Школе</w:t>
      </w:r>
      <w:r w:rsidR="00D80642"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поддерживается на основе ува</w:t>
      </w:r>
      <w:r w:rsidR="00D80642" w:rsidRPr="009D5D8A">
        <w:rPr>
          <w:rFonts w:ascii="Times New Roman CYR" w:hAnsi="Times New Roman CYR" w:cs="Times New Roman CYR"/>
          <w:color w:val="000000"/>
          <w:sz w:val="27"/>
          <w:szCs w:val="27"/>
        </w:rPr>
        <w:softHyphen/>
        <w:t>жения человеческого достоинства учащихся и педаго</w:t>
      </w:r>
      <w:r w:rsidR="00D80642" w:rsidRPr="009D5D8A">
        <w:rPr>
          <w:rFonts w:ascii="Times New Roman CYR" w:hAnsi="Times New Roman CYR" w:cs="Times New Roman CYR"/>
          <w:color w:val="000000"/>
          <w:sz w:val="27"/>
          <w:szCs w:val="27"/>
        </w:rPr>
        <w:softHyphen/>
        <w:t>гических работников. Применение физического и (или) психического насилия по отнош</w:t>
      </w:r>
      <w:r w:rsidR="00031363" w:rsidRPr="009D5D8A">
        <w:rPr>
          <w:rFonts w:ascii="Times New Roman CYR" w:hAnsi="Times New Roman CYR" w:cs="Times New Roman CYR"/>
          <w:color w:val="000000"/>
          <w:sz w:val="27"/>
          <w:szCs w:val="27"/>
        </w:rPr>
        <w:t>ению к учащимся не допускается.</w:t>
      </w:r>
    </w:p>
    <w:p w:rsidR="00D80642" w:rsidRPr="009D5D8A" w:rsidRDefault="00D80642" w:rsidP="009D5D8A">
      <w:pPr>
        <w:pStyle w:val="a4"/>
        <w:numPr>
          <w:ilvl w:val="1"/>
          <w:numId w:val="24"/>
        </w:numPr>
        <w:ind w:left="993" w:hanging="709"/>
        <w:jc w:val="both"/>
        <w:rPr>
          <w:rFonts w:ascii="Times New Roman CYR" w:hAnsi="Times New Roman CYR" w:cs="Times New Roman CYR"/>
          <w:color w:val="000000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Настоящие Правила обязательны д</w:t>
      </w:r>
      <w:r w:rsidR="00E019E6" w:rsidRPr="009D5D8A">
        <w:rPr>
          <w:rFonts w:ascii="Times New Roman CYR" w:hAnsi="Times New Roman CYR" w:cs="Times New Roman CYR"/>
          <w:color w:val="000000"/>
          <w:sz w:val="27"/>
          <w:szCs w:val="27"/>
        </w:rPr>
        <w:t>ля исполнения всеми учащимися Школы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и их законными представителями (в части, касающейся). </w:t>
      </w:r>
    </w:p>
    <w:p w:rsidR="00D80642" w:rsidRDefault="00D80642" w:rsidP="009D5D8A">
      <w:pPr>
        <w:pStyle w:val="a3"/>
        <w:tabs>
          <w:tab w:val="left" w:pos="9355"/>
        </w:tabs>
        <w:spacing w:before="0" w:beforeAutospacing="0" w:after="0"/>
        <w:ind w:left="448" w:right="1219" w:hanging="448"/>
        <w:jc w:val="both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2. Возникновение, изменение 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прекращение </w:t>
      </w:r>
      <w: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образовательных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отношени</w:t>
      </w:r>
      <w:r w:rsidR="00E019E6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й.</w:t>
      </w:r>
    </w:p>
    <w:p w:rsidR="009D5D8A" w:rsidRDefault="00D80642" w:rsidP="009D5D8A">
      <w:pPr>
        <w:pStyle w:val="a3"/>
        <w:spacing w:before="0" w:beforeAutospacing="0" w:after="0"/>
        <w:ind w:left="851" w:hanging="425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2.1. Основанием возникновения образовательных отно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softHyphen/>
        <w:t>ше</w:t>
      </w:r>
      <w:r w:rsidR="00E019E6">
        <w:rPr>
          <w:rFonts w:ascii="Times New Roman CYR" w:hAnsi="Times New Roman CYR" w:cs="Times New Roman CYR"/>
          <w:color w:val="000000"/>
          <w:sz w:val="27"/>
          <w:szCs w:val="27"/>
        </w:rPr>
        <w:t>ний является приказ директора Школы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 приеме лица на обучение или для прохождения промежуточной и (или) государственной итоговой аттестации. </w:t>
      </w:r>
    </w:p>
    <w:p w:rsidR="009D5D8A" w:rsidRDefault="009D5D8A" w:rsidP="009D5D8A">
      <w:pPr>
        <w:pStyle w:val="a3"/>
        <w:spacing w:before="0" w:beforeAutospacing="0" w:after="0"/>
        <w:ind w:left="851" w:hanging="425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2.2. </w:t>
      </w:r>
      <w:r w:rsidR="00D80642">
        <w:rPr>
          <w:rFonts w:ascii="Times New Roman CYR" w:hAnsi="Times New Roman CYR" w:cs="Times New Roman CYR"/>
          <w:color w:val="000000"/>
          <w:sz w:val="27"/>
          <w:szCs w:val="27"/>
        </w:rPr>
        <w:t>Права и обязанности учащегося, предусмотренные законодательством об образовании и ло</w:t>
      </w:r>
      <w:r w:rsidR="00E019E6">
        <w:rPr>
          <w:rFonts w:ascii="Times New Roman CYR" w:hAnsi="Times New Roman CYR" w:cs="Times New Roman CYR"/>
          <w:color w:val="000000"/>
          <w:sz w:val="27"/>
          <w:szCs w:val="27"/>
        </w:rPr>
        <w:t>кальными нор</w:t>
      </w:r>
      <w:r w:rsidR="00E019E6">
        <w:rPr>
          <w:rFonts w:ascii="Times New Roman CYR" w:hAnsi="Times New Roman CYR" w:cs="Times New Roman CYR"/>
          <w:color w:val="000000"/>
          <w:sz w:val="27"/>
          <w:szCs w:val="27"/>
        </w:rPr>
        <w:softHyphen/>
        <w:t>мативными актами Школы</w:t>
      </w:r>
      <w:r w:rsidR="00D80642">
        <w:rPr>
          <w:rFonts w:ascii="Times New Roman CYR" w:hAnsi="Times New Roman CYR" w:cs="Times New Roman CYR"/>
          <w:color w:val="000000"/>
          <w:sz w:val="27"/>
          <w:szCs w:val="27"/>
        </w:rPr>
        <w:t xml:space="preserve">, возникают с даты, указанной в приказе. </w:t>
      </w:r>
    </w:p>
    <w:p w:rsidR="009D5D8A" w:rsidRDefault="00E019E6" w:rsidP="009D5D8A">
      <w:pPr>
        <w:pStyle w:val="a3"/>
        <w:numPr>
          <w:ilvl w:val="1"/>
          <w:numId w:val="27"/>
        </w:numPr>
        <w:spacing w:before="0" w:beforeAutospacing="0" w:after="0"/>
        <w:ind w:left="851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Школу</w:t>
      </w:r>
      <w:r w:rsidR="00D80642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gramStart"/>
      <w:r w:rsidR="0002415E">
        <w:rPr>
          <w:rFonts w:ascii="Times New Roman CYR" w:hAnsi="Times New Roman CYR" w:cs="Times New Roman CYR"/>
          <w:color w:val="000000"/>
          <w:sz w:val="27"/>
          <w:szCs w:val="27"/>
        </w:rPr>
        <w:t>принимаются  на</w:t>
      </w:r>
      <w:proofErr w:type="gramEnd"/>
      <w:r w:rsid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 обучение </w:t>
      </w:r>
      <w:r w:rsidR="0002415E"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 основным общеобразовательн</w:t>
      </w:r>
      <w:r w:rsidR="0002415E">
        <w:rPr>
          <w:rFonts w:ascii="Times New Roman CYR" w:hAnsi="Times New Roman CYR" w:cs="Times New Roman CYR"/>
          <w:color w:val="000000"/>
          <w:sz w:val="27"/>
          <w:szCs w:val="27"/>
        </w:rPr>
        <w:t>ым программам  все</w:t>
      </w:r>
      <w:r w:rsidR="0002415E"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 граждан</w:t>
      </w:r>
      <w:r w:rsidR="0002415E">
        <w:rPr>
          <w:rFonts w:ascii="Times New Roman CYR" w:hAnsi="Times New Roman CYR" w:cs="Times New Roman CYR"/>
          <w:color w:val="000000"/>
          <w:sz w:val="27"/>
          <w:szCs w:val="27"/>
        </w:rPr>
        <w:t>е</w:t>
      </w:r>
      <w:r w:rsidR="0002415E" w:rsidRPr="0002415E">
        <w:rPr>
          <w:rFonts w:ascii="Times New Roman CYR" w:hAnsi="Times New Roman CYR" w:cs="Times New Roman CYR"/>
          <w:color w:val="000000"/>
          <w:sz w:val="27"/>
          <w:szCs w:val="27"/>
        </w:rPr>
        <w:t>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9D5D8A" w:rsidRDefault="00231FF1" w:rsidP="009D5D8A">
      <w:pPr>
        <w:pStyle w:val="a3"/>
        <w:numPr>
          <w:ilvl w:val="1"/>
          <w:numId w:val="27"/>
        </w:numPr>
        <w:spacing w:before="0" w:beforeAutospacing="0" w:after="0"/>
        <w:ind w:left="851"/>
        <w:jc w:val="both"/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В приеме в ОУ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ОУ родители 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Кагальницкого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района.</w:t>
      </w:r>
      <w:r w:rsidR="00D80642"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9D5D8A" w:rsidRDefault="00D80642" w:rsidP="009D5D8A">
      <w:pPr>
        <w:pStyle w:val="a3"/>
        <w:numPr>
          <w:ilvl w:val="1"/>
          <w:numId w:val="27"/>
        </w:numPr>
        <w:spacing w:before="0" w:beforeAutospacing="0" w:after="0"/>
        <w:ind w:left="851"/>
        <w:jc w:val="both"/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Прием детей, проживающих на терри</w:t>
      </w:r>
      <w:r w:rsidR="00E019E6" w:rsidRPr="009D5D8A">
        <w:rPr>
          <w:rFonts w:ascii="Times New Roman CYR" w:hAnsi="Times New Roman CYR" w:cs="Times New Roman CYR"/>
          <w:color w:val="000000"/>
          <w:sz w:val="27"/>
          <w:szCs w:val="27"/>
        </w:rPr>
        <w:t>тории, за кото</w:t>
      </w:r>
      <w:r w:rsidR="00E019E6" w:rsidRPr="009D5D8A">
        <w:rPr>
          <w:rFonts w:ascii="Times New Roman CYR" w:hAnsi="Times New Roman CYR" w:cs="Times New Roman CYR"/>
          <w:color w:val="000000"/>
          <w:sz w:val="27"/>
          <w:szCs w:val="27"/>
        </w:rPr>
        <w:softHyphen/>
        <w:t>рой закреплена Школа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, осуществляется без вступительных испытаний (процедур отбора). </w:t>
      </w:r>
    </w:p>
    <w:p w:rsidR="009D5D8A" w:rsidRDefault="00231FF1" w:rsidP="009D5D8A">
      <w:pPr>
        <w:pStyle w:val="a3"/>
        <w:numPr>
          <w:ilvl w:val="1"/>
          <w:numId w:val="27"/>
        </w:numPr>
        <w:spacing w:before="0" w:beforeAutospacing="0" w:after="0"/>
        <w:ind w:left="851"/>
        <w:jc w:val="both"/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Организация индивидуального отбора при приеме в 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9D5D8A" w:rsidRDefault="00D80642" w:rsidP="009D5D8A">
      <w:pPr>
        <w:pStyle w:val="a3"/>
        <w:numPr>
          <w:ilvl w:val="1"/>
          <w:numId w:val="27"/>
        </w:numPr>
        <w:spacing w:before="0" w:beforeAutospacing="0" w:after="0"/>
        <w:ind w:left="851"/>
        <w:jc w:val="both"/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Пе</w:t>
      </w:r>
      <w:r w:rsidR="00E019E6"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рвоочередное право на места в </w:t>
      </w:r>
      <w:proofErr w:type="gramStart"/>
      <w:r w:rsidR="00E019E6" w:rsidRPr="009D5D8A">
        <w:rPr>
          <w:rFonts w:ascii="Times New Roman CYR" w:hAnsi="Times New Roman CYR" w:cs="Times New Roman CYR"/>
          <w:color w:val="000000"/>
          <w:sz w:val="27"/>
          <w:szCs w:val="27"/>
        </w:rPr>
        <w:t>Школу</w:t>
      </w:r>
      <w:r w:rsidR="0002415E"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предоставляются</w:t>
      </w:r>
      <w:proofErr w:type="gram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: </w:t>
      </w:r>
    </w:p>
    <w:p w:rsidR="009D5D8A" w:rsidRDefault="0002415E" w:rsidP="009D5D8A">
      <w:pPr>
        <w:pStyle w:val="a3"/>
        <w:numPr>
          <w:ilvl w:val="2"/>
          <w:numId w:val="27"/>
        </w:numPr>
        <w:spacing w:before="0" w:beforeAutospacing="0" w:after="0"/>
        <w:ind w:left="993"/>
        <w:jc w:val="both"/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детям военнослужащих в соответствии </w:t>
      </w:r>
      <w:proofErr w:type="gram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с  абзацем</w:t>
      </w:r>
      <w:proofErr w:type="gram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вторым части 6 статьи 19 Федерального закона от 27 мая 1998 г. № 76-ФЗ «О статусе военнослужащих», по месту жительства их семей; </w:t>
      </w:r>
    </w:p>
    <w:p w:rsidR="009D5D8A" w:rsidRDefault="0002415E" w:rsidP="009D5D8A">
      <w:pPr>
        <w:pStyle w:val="a3"/>
        <w:numPr>
          <w:ilvl w:val="2"/>
          <w:numId w:val="27"/>
        </w:numPr>
        <w:spacing w:before="0" w:beforeAutospacing="0" w:after="0"/>
        <w:ind w:left="993"/>
        <w:jc w:val="both"/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Места в учреждении предоставляются в первоочередном порядке в соответствии с частью 6 статьи 46 Федерального закона от 7 февраля 2011 г. № 3-ФЗ «О полиции»: 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1) детям сотрудника полиции; 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 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3) детям сотрудника полиции, умершего вследствие заболевания, полученного в период прохождения службы в полиции; 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9D5D8A" w:rsidRP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6) детям, находящимся (находившимся) на иждивении сотрудника полиции, гражданина Российской Федерации, указанных в подпунктах 1-5 настоящей части. </w:t>
      </w:r>
    </w:p>
    <w:p w:rsidR="009D5D8A" w:rsidRDefault="0002415E" w:rsidP="009D5D8A">
      <w:pPr>
        <w:pStyle w:val="a3"/>
        <w:numPr>
          <w:ilvl w:val="2"/>
          <w:numId w:val="27"/>
        </w:numPr>
        <w:spacing w:before="0" w:beforeAutospacing="0" w:after="0"/>
        <w:ind w:left="851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Места в учреждении в первоочередном порядке в соответствии с частью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предоставляются: 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1) детям сотрудника; 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3) детям сотрудника, умершего вследствие заболевания, полученного в период прохождения службы в учреждениях и органах; 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D80642" w:rsidRPr="009D5D8A" w:rsidRDefault="0002415E" w:rsidP="009D5D8A">
      <w:pPr>
        <w:pStyle w:val="a3"/>
        <w:spacing w:before="0" w:beforeAutospacing="0" w:after="0"/>
        <w:ind w:left="567"/>
        <w:jc w:val="both"/>
      </w:pPr>
      <w:r w:rsidRPr="0002415E">
        <w:rPr>
          <w:rFonts w:ascii="Times New Roman CYR" w:hAnsi="Times New Roman CYR" w:cs="Times New Roman CYR"/>
          <w:color w:val="000000"/>
          <w:sz w:val="27"/>
          <w:szCs w:val="27"/>
        </w:rPr>
        <w:t>6) детям, находящимся (находившимся) на иждивении сотрудника, гражданина Российской Федерации, указанных в пунктах 1-5 настоящей части.</w:t>
      </w:r>
    </w:p>
    <w:p w:rsidR="009D5D8A" w:rsidRDefault="00486039" w:rsidP="009D5D8A">
      <w:pPr>
        <w:pStyle w:val="a3"/>
        <w:numPr>
          <w:ilvl w:val="1"/>
          <w:numId w:val="27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486039">
        <w:rPr>
          <w:rFonts w:ascii="Times New Roman CYR" w:hAnsi="Times New Roman CYR" w:cs="Times New Roman CYR"/>
          <w:color w:val="000000"/>
          <w:sz w:val="27"/>
          <w:szCs w:val="27"/>
        </w:rPr>
        <w:t xml:space="preserve">При приеме на обучение ОУ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D5D8A" w:rsidRDefault="00486039" w:rsidP="009D5D8A">
      <w:pPr>
        <w:pStyle w:val="a3"/>
        <w:numPr>
          <w:ilvl w:val="1"/>
          <w:numId w:val="27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При приеме на обучение в ОУ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9D5D8A" w:rsidRDefault="00486039" w:rsidP="009D5D8A">
      <w:pPr>
        <w:pStyle w:val="a3"/>
        <w:numPr>
          <w:ilvl w:val="1"/>
          <w:numId w:val="27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Прием заявлений о приеме на обучение в первый класс для детей, указанных в пунктах </w:t>
      </w:r>
      <w:r w:rsidRPr="002D4528">
        <w:rPr>
          <w:rFonts w:ascii="Times New Roman CYR" w:hAnsi="Times New Roman CYR" w:cs="Times New Roman CYR"/>
          <w:sz w:val="27"/>
          <w:szCs w:val="27"/>
        </w:rPr>
        <w:t>2.</w:t>
      </w:r>
      <w:r w:rsidR="002D4528" w:rsidRPr="002D4528">
        <w:rPr>
          <w:rFonts w:ascii="Times New Roman CYR" w:hAnsi="Times New Roman CYR" w:cs="Times New Roman CYR"/>
          <w:sz w:val="27"/>
          <w:szCs w:val="27"/>
        </w:rPr>
        <w:t>7</w:t>
      </w:r>
      <w:r w:rsidRPr="002D4528">
        <w:rPr>
          <w:rFonts w:ascii="Times New Roman CYR" w:hAnsi="Times New Roman CYR" w:cs="Times New Roman CYR"/>
          <w:sz w:val="27"/>
          <w:szCs w:val="27"/>
        </w:rPr>
        <w:t>.1. – 2.</w:t>
      </w:r>
      <w:r w:rsidR="002D4528" w:rsidRPr="002D4528">
        <w:rPr>
          <w:rFonts w:ascii="Times New Roman CYR" w:hAnsi="Times New Roman CYR" w:cs="Times New Roman CYR"/>
          <w:sz w:val="27"/>
          <w:szCs w:val="27"/>
        </w:rPr>
        <w:t>7</w:t>
      </w:r>
      <w:r w:rsidRPr="002D4528">
        <w:rPr>
          <w:rFonts w:ascii="Times New Roman CYR" w:hAnsi="Times New Roman CYR" w:cs="Times New Roman CYR"/>
          <w:sz w:val="27"/>
          <w:szCs w:val="27"/>
        </w:rPr>
        <w:t>.3,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а также проживающих на закрепленной территории, начинается 1 апреля текущего года и завершается 30 июня текущего года.</w:t>
      </w:r>
    </w:p>
    <w:p w:rsidR="009D5D8A" w:rsidRDefault="00486039" w:rsidP="009D5D8A">
      <w:pPr>
        <w:pStyle w:val="a3"/>
        <w:numPr>
          <w:ilvl w:val="1"/>
          <w:numId w:val="27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gram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Зачисление  в</w:t>
      </w:r>
      <w:proofErr w:type="gram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Школу   оформляется приказом директора в течение 3 рабочих дней после завершения приема заявлений о приеме на обучение в первый класс.  </w:t>
      </w:r>
    </w:p>
    <w:p w:rsidR="009D5D8A" w:rsidRDefault="00486039" w:rsidP="009D5D8A">
      <w:pPr>
        <w:pStyle w:val="a3"/>
        <w:numPr>
          <w:ilvl w:val="1"/>
          <w:numId w:val="27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D5D8A" w:rsidRDefault="00254D83" w:rsidP="009D5D8A">
      <w:pPr>
        <w:pStyle w:val="a3"/>
        <w:numPr>
          <w:ilvl w:val="1"/>
          <w:numId w:val="27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t>Школа, закончивши прием в 1 класс всех детей, проживающих на закрепленной территории</w:t>
      </w:r>
      <w:r w:rsidR="00C31EDE">
        <w:t xml:space="preserve"> и указанных в пунктах </w:t>
      </w:r>
      <w:bookmarkStart w:id="0" w:name="_GoBack"/>
      <w:r w:rsidR="00C31EDE" w:rsidRPr="002D4528">
        <w:t>2.</w:t>
      </w:r>
      <w:r w:rsidR="002D4528" w:rsidRPr="002D4528">
        <w:t>7</w:t>
      </w:r>
      <w:r w:rsidR="00C31EDE" w:rsidRPr="002D4528">
        <w:t>.1. - 2.</w:t>
      </w:r>
      <w:r w:rsidR="002D4528" w:rsidRPr="002D4528">
        <w:t>7</w:t>
      </w:r>
      <w:r w:rsidR="00C31EDE" w:rsidRPr="002D4528">
        <w:t>.3</w:t>
      </w:r>
      <w:bookmarkEnd w:id="0"/>
      <w:r>
        <w:t xml:space="preserve">, осуществляет прием детей, не проживающих на </w:t>
      </w:r>
      <w:r w:rsidR="00C31EDE">
        <w:t>закрепленной территории, ранее 6</w:t>
      </w:r>
      <w:r>
        <w:t xml:space="preserve"> июля.</w:t>
      </w:r>
    </w:p>
    <w:p w:rsidR="009D5D8A" w:rsidRDefault="0002415E" w:rsidP="009D5D8A">
      <w:pPr>
        <w:pStyle w:val="a3"/>
        <w:numPr>
          <w:ilvl w:val="1"/>
          <w:numId w:val="27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ОУ, в которых обучаются их братья и (или) сестры.</w:t>
      </w:r>
    </w:p>
    <w:p w:rsidR="009D5D8A" w:rsidRDefault="002404A6" w:rsidP="009D5D8A">
      <w:pPr>
        <w:pStyle w:val="a3"/>
        <w:numPr>
          <w:ilvl w:val="1"/>
          <w:numId w:val="27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При наличии свободных мест Школа</w:t>
      </w:r>
      <w:r w:rsidR="00D80642"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вправе осущест</w:t>
      </w:r>
      <w:r w:rsidR="00D80642" w:rsidRPr="009D5D8A">
        <w:rPr>
          <w:rFonts w:ascii="Times New Roman CYR" w:hAnsi="Times New Roman CYR" w:cs="Times New Roman CYR"/>
          <w:color w:val="000000"/>
          <w:sz w:val="27"/>
          <w:szCs w:val="27"/>
        </w:rPr>
        <w:softHyphen/>
        <w:t xml:space="preserve">влять прием детей во все классы в течение всего учебного года. </w:t>
      </w:r>
    </w:p>
    <w:p w:rsidR="009D5D8A" w:rsidRDefault="00C31EDE" w:rsidP="009D5D8A">
      <w:pPr>
        <w:pStyle w:val="a3"/>
        <w:numPr>
          <w:ilvl w:val="1"/>
          <w:numId w:val="27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Прием детей в Школу осуществляется по личному за</w:t>
      </w: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softHyphen/>
        <w:t xml:space="preserve">явлению законных представителей ребенка, поданного одним из следующих способов: </w:t>
      </w:r>
    </w:p>
    <w:p w:rsidR="009D5D8A" w:rsidRDefault="00C31EDE" w:rsidP="009D5D8A">
      <w:pPr>
        <w:pStyle w:val="a3"/>
        <w:numPr>
          <w:ilvl w:val="0"/>
          <w:numId w:val="29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лично в учреждение; </w:t>
      </w:r>
    </w:p>
    <w:p w:rsidR="009D5D8A" w:rsidRDefault="00C31EDE" w:rsidP="009D5D8A">
      <w:pPr>
        <w:pStyle w:val="a3"/>
        <w:numPr>
          <w:ilvl w:val="0"/>
          <w:numId w:val="29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через операторов почтовой связи общего пользования заказным письмом с уведомлением о вручении;</w:t>
      </w:r>
    </w:p>
    <w:p w:rsidR="009D5D8A" w:rsidRDefault="00C31EDE" w:rsidP="009D5D8A">
      <w:pPr>
        <w:pStyle w:val="a3"/>
        <w:numPr>
          <w:ilvl w:val="0"/>
          <w:numId w:val="29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 </w:t>
      </w:r>
    </w:p>
    <w:p w:rsidR="00C31EDE" w:rsidRPr="009D5D8A" w:rsidRDefault="00C31EDE" w:rsidP="009D5D8A">
      <w:pPr>
        <w:pStyle w:val="a3"/>
        <w:numPr>
          <w:ilvl w:val="0"/>
          <w:numId w:val="29"/>
        </w:numPr>
        <w:spacing w:after="0"/>
        <w:ind w:left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proofErr w:type="gram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Ростовской  области</w:t>
      </w:r>
      <w:proofErr w:type="gram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, созданными органами государственной власти Ростовской области (при наличии). </w:t>
      </w:r>
    </w:p>
    <w:p w:rsidR="009D5D8A" w:rsidRDefault="00C31EDE" w:rsidP="009D5D8A">
      <w:pPr>
        <w:pStyle w:val="a3"/>
        <w:spacing w:before="0" w:beforeAutospacing="0" w:after="0"/>
        <w:ind w:left="992" w:right="11" w:hanging="709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Школа</w:t>
      </w:r>
      <w:r w:rsidRPr="00C31EDE">
        <w:rPr>
          <w:rFonts w:ascii="Times New Roman CYR" w:hAnsi="Times New Roman CYR" w:cs="Times New Roman CYR"/>
          <w:color w:val="000000"/>
          <w:sz w:val="27"/>
          <w:szCs w:val="27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проведении указанной проверки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Школа </w:t>
      </w:r>
      <w:r w:rsidRPr="00C31EDE">
        <w:rPr>
          <w:rFonts w:ascii="Times New Roman CYR" w:hAnsi="Times New Roman CYR" w:cs="Times New Roman CYR"/>
          <w:color w:val="000000"/>
          <w:sz w:val="27"/>
          <w:szCs w:val="27"/>
        </w:rPr>
        <w:t xml:space="preserve"> вправе</w:t>
      </w:r>
      <w:proofErr w:type="gramEnd"/>
      <w:r w:rsidRPr="00C31EDE">
        <w:rPr>
          <w:rFonts w:ascii="Times New Roman CYR" w:hAnsi="Times New Roman CYR" w:cs="Times New Roman CYR"/>
          <w:color w:val="000000"/>
          <w:sz w:val="27"/>
          <w:szCs w:val="27"/>
        </w:rPr>
        <w:t xml:space="preserve">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D5D8A" w:rsidRDefault="00C8438A" w:rsidP="009D5D8A">
      <w:pPr>
        <w:pStyle w:val="a3"/>
        <w:numPr>
          <w:ilvl w:val="1"/>
          <w:numId w:val="27"/>
        </w:numPr>
        <w:spacing w:before="0" w:beforeAutospacing="0" w:after="0"/>
        <w:ind w:left="709" w:right="11" w:hanging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C8438A">
        <w:rPr>
          <w:rFonts w:ascii="Times New Roman CYR" w:hAnsi="Times New Roman CYR" w:cs="Times New Roman CYR"/>
          <w:color w:val="000000"/>
          <w:sz w:val="27"/>
          <w:szCs w:val="27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Федерального закона от 29 декабря 2012 г. № 273-ФЗ «Об образовании в Российской Федерации», указываются следующие сведения: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фамилия, имя, отчество (при наличии) ребенка или поступающего</w:t>
      </w:r>
      <w:r w:rsidR="009D5D8A">
        <w:rPr>
          <w:rFonts w:ascii="Times New Roman CYR" w:hAnsi="Times New Roman CYR" w:cs="Times New Roman CYR"/>
          <w:color w:val="000000"/>
          <w:sz w:val="27"/>
          <w:szCs w:val="27"/>
        </w:rPr>
        <w:t>: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дата рождения ребенка или поступающего;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адрес места жительства и (или) адрес места пребывания ребенка или поступающего;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фамилия, имя, отчество (при наличии) родителя(ей) законного(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ых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) представителя(ей) ребенка;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адрес места жительства и (или) адрес места пребывания родителя(ей) законного(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ых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) представителя(ей) ребенка;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адрес(а) электронной почты, номер(а) телефона(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ов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) (при наличии) родителя(ей) законного(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ых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) представителя(ей) ребенка или поступающего;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о наличии права внеочередного, первоочередного или преимущественного приема;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согласие родителя(ей) законного(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ых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факт ознакомления родителя(ей) законного(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ых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9D5D8A" w:rsidRDefault="00C8438A" w:rsidP="009D5D8A">
      <w:pPr>
        <w:pStyle w:val="a3"/>
        <w:numPr>
          <w:ilvl w:val="0"/>
          <w:numId w:val="31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согласие родителя(ей) (законного(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ых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) представителя(ей) ребенка или поступающего на обработку персональных данных.</w:t>
      </w:r>
    </w:p>
    <w:p w:rsidR="009D5D8A" w:rsidRDefault="00C8438A" w:rsidP="009D5D8A">
      <w:pPr>
        <w:pStyle w:val="a3"/>
        <w:numPr>
          <w:ilvl w:val="1"/>
          <w:numId w:val="27"/>
        </w:numPr>
        <w:spacing w:before="0" w:beforeAutospacing="0" w:after="0"/>
        <w:ind w:left="709" w:right="11" w:hanging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gram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При  приеме</w:t>
      </w:r>
      <w:proofErr w:type="gram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 в Школу родитель(и) (законный(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ые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) представитель(и) ребенка) или поступающий представляют следующие документы: </w:t>
      </w:r>
    </w:p>
    <w:p w:rsidR="009D5D8A" w:rsidRDefault="00C8438A" w:rsidP="009D5D8A">
      <w:pPr>
        <w:pStyle w:val="a3"/>
        <w:numPr>
          <w:ilvl w:val="0"/>
          <w:numId w:val="33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копию документа, удостоверяющего личность родителя (законного представителя) ребенка или поступающего;</w:t>
      </w:r>
    </w:p>
    <w:p w:rsidR="009D5D8A" w:rsidRDefault="00C8438A" w:rsidP="009D5D8A">
      <w:pPr>
        <w:pStyle w:val="a3"/>
        <w:numPr>
          <w:ilvl w:val="0"/>
          <w:numId w:val="33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копию свидетельства о рождении ребенка или документа, подтверждающего родство заявителя; </w:t>
      </w:r>
    </w:p>
    <w:p w:rsidR="009D5D8A" w:rsidRDefault="00C8438A" w:rsidP="009D5D8A">
      <w:pPr>
        <w:pStyle w:val="a3"/>
        <w:numPr>
          <w:ilvl w:val="0"/>
          <w:numId w:val="33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копию документа, подтверждающего установление опеки или попечительства (при необходимости); </w:t>
      </w:r>
    </w:p>
    <w:p w:rsidR="009D5D8A" w:rsidRDefault="00C8438A" w:rsidP="009D5D8A">
      <w:pPr>
        <w:pStyle w:val="a3"/>
        <w:numPr>
          <w:ilvl w:val="0"/>
          <w:numId w:val="33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781D13" w:rsidRDefault="00C8438A" w:rsidP="00781D13">
      <w:pPr>
        <w:pStyle w:val="a3"/>
        <w:numPr>
          <w:ilvl w:val="0"/>
          <w:numId w:val="33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справку с места работы родителя(ей) законного(</w:t>
      </w:r>
      <w:proofErr w:type="spellStart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>ых</w:t>
      </w:r>
      <w:proofErr w:type="spellEnd"/>
      <w:r w:rsidRPr="009D5D8A">
        <w:rPr>
          <w:rFonts w:ascii="Times New Roman CYR" w:hAnsi="Times New Roman CYR" w:cs="Times New Roman CYR"/>
          <w:color w:val="000000"/>
          <w:sz w:val="27"/>
          <w:szCs w:val="27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781D13" w:rsidRDefault="00C8438A" w:rsidP="00781D13">
      <w:pPr>
        <w:pStyle w:val="a3"/>
        <w:numPr>
          <w:ilvl w:val="0"/>
          <w:numId w:val="33"/>
        </w:numPr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 xml:space="preserve">копию заключения психолого-медико-педагогической комиссии (при наличии). </w:t>
      </w:r>
    </w:p>
    <w:p w:rsidR="00781D13" w:rsidRDefault="00781D13" w:rsidP="00781D13">
      <w:pPr>
        <w:pStyle w:val="a3"/>
        <w:spacing w:before="0" w:beforeAutospacing="0" w:after="0"/>
        <w:ind w:left="709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</w:t>
      </w:r>
      <w:r w:rsidR="00C8438A" w:rsidRPr="00781D13">
        <w:rPr>
          <w:rFonts w:ascii="Times New Roman CYR" w:hAnsi="Times New Roman CYR" w:cs="Times New Roman CYR"/>
          <w:color w:val="000000"/>
          <w:sz w:val="27"/>
          <w:szCs w:val="27"/>
        </w:rPr>
        <w:t>При посещении учреждения и (или) очном взаимодействии с уполномоченными должностными лицами учреждения родитель(и) законный(</w:t>
      </w:r>
      <w:proofErr w:type="spellStart"/>
      <w:r w:rsidR="00C8438A" w:rsidRPr="00781D13">
        <w:rPr>
          <w:rFonts w:ascii="Times New Roman CYR" w:hAnsi="Times New Roman CYR" w:cs="Times New Roman CYR"/>
          <w:color w:val="000000"/>
          <w:sz w:val="27"/>
          <w:szCs w:val="27"/>
        </w:rPr>
        <w:t>ые</w:t>
      </w:r>
      <w:proofErr w:type="spellEnd"/>
      <w:r w:rsidR="00C8438A" w:rsidRPr="00781D13">
        <w:rPr>
          <w:rFonts w:ascii="Times New Roman CYR" w:hAnsi="Times New Roman CYR" w:cs="Times New Roman CYR"/>
          <w:color w:val="000000"/>
          <w:sz w:val="27"/>
          <w:szCs w:val="27"/>
        </w:rPr>
        <w:t xml:space="preserve"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 </w:t>
      </w:r>
    </w:p>
    <w:p w:rsidR="00781D13" w:rsidRDefault="00C8438A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C8438A">
        <w:rPr>
          <w:rFonts w:ascii="Times New Roman CYR" w:hAnsi="Times New Roman CYR" w:cs="Times New Roman CYR"/>
          <w:color w:val="000000"/>
          <w:sz w:val="27"/>
          <w:szCs w:val="27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781D13" w:rsidRDefault="00C8438A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Родитель(и) законный(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ые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в соответствии со статьей 81 Основ законодательства Российской Федерации о нотариате, переводом на русский язык.</w:t>
      </w:r>
    </w:p>
    <w:p w:rsidR="00781D13" w:rsidRPr="00781D13" w:rsidRDefault="00D80642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sz w:val="27"/>
          <w:szCs w:val="27"/>
        </w:rPr>
        <w:lastRenderedPageBreak/>
        <w:t>При приеме в первый класс в течение учебного года или во 2-9-е классы законные представители учащегося дополнительно представляют ли</w:t>
      </w:r>
      <w:r w:rsidR="002404A6" w:rsidRPr="00781D13">
        <w:rPr>
          <w:rFonts w:ascii="Times New Roman CYR" w:hAnsi="Times New Roman CYR" w:cs="Times New Roman CYR"/>
          <w:sz w:val="27"/>
          <w:szCs w:val="27"/>
        </w:rPr>
        <w:t>чное дело учащегося, выданное образовательной организацией</w:t>
      </w:r>
      <w:r w:rsidRPr="00781D13">
        <w:rPr>
          <w:rFonts w:ascii="Times New Roman CYR" w:hAnsi="Times New Roman CYR" w:cs="Times New Roman CYR"/>
          <w:sz w:val="27"/>
          <w:szCs w:val="27"/>
        </w:rPr>
        <w:t>, в которой он обучался ранее.</w:t>
      </w:r>
    </w:p>
    <w:p w:rsidR="00781D13" w:rsidRDefault="00C8438A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Родитель(и) законный(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ые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представитель(и) ребенка или поступающий имеют право по своему усмотрению представлять другие документы</w:t>
      </w:r>
      <w:r w:rsidR="00781D13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781D13" w:rsidRDefault="00C8438A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ями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законным(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ыми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представителем(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ями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ребенка или поступающим, регистрируются в журнале приема заявлений о приеме на обучение в учреждение. После регистрации заявления о приеме на обучение и перечня документов, представленных родителем(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ями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законным(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ыми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представителем(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ями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ребенка или поступающим, родителю(ям) законному(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ым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представителю(ям) ребенка или поступающему выдается документ, заверенный подписью должностного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81D13" w:rsidRDefault="003D6A0C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Директор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781D13" w:rsidRDefault="000006E4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 xml:space="preserve">Приказ размещается на информационном стенде в день его издания. </w:t>
      </w:r>
    </w:p>
    <w:p w:rsidR="00781D13" w:rsidRDefault="003D6A0C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ями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законным(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ыми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представителем(</w:t>
      </w:r>
      <w:proofErr w:type="spellStart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ями</w:t>
      </w:r>
      <w:proofErr w:type="spellEnd"/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) ребенка или поступающим документы (копии документов).</w:t>
      </w:r>
    </w:p>
    <w:p w:rsidR="00781D13" w:rsidRDefault="00D80642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softHyphen/>
        <w:t>ной программе, повлекших за собой изменение взаимных пр</w:t>
      </w:r>
      <w:r w:rsidR="005A5A2A" w:rsidRPr="00781D13">
        <w:rPr>
          <w:rFonts w:ascii="Times New Roman CYR" w:hAnsi="Times New Roman CYR" w:cs="Times New Roman CYR"/>
          <w:color w:val="000000"/>
          <w:sz w:val="27"/>
          <w:szCs w:val="27"/>
        </w:rPr>
        <w:t>ав и обязанностей учащегося и Школы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 xml:space="preserve">. </w:t>
      </w:r>
    </w:p>
    <w:p w:rsidR="00781D13" w:rsidRDefault="00D80642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Образовательные отношения могут быть изменены как по инициативе законных представителей несовер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softHyphen/>
        <w:t>шеннолетнего учащегося по их заявлению в письменн</w:t>
      </w:r>
      <w:r w:rsidR="002404A6" w:rsidRPr="00781D13">
        <w:rPr>
          <w:rFonts w:ascii="Times New Roman CYR" w:hAnsi="Times New Roman CYR" w:cs="Times New Roman CYR"/>
          <w:color w:val="000000"/>
          <w:sz w:val="27"/>
          <w:szCs w:val="27"/>
        </w:rPr>
        <w:t>ой форме, так и по инициативе Школы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781D13" w:rsidRDefault="00D80642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Основанием для изменения образовательных от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softHyphen/>
        <w:t xml:space="preserve">ношений является приказ директора. </w:t>
      </w:r>
    </w:p>
    <w:p w:rsidR="00781D13" w:rsidRDefault="00D80642" w:rsidP="00781D13">
      <w:pPr>
        <w:pStyle w:val="a3"/>
        <w:numPr>
          <w:ilvl w:val="1"/>
          <w:numId w:val="27"/>
        </w:numPr>
        <w:spacing w:before="0" w:beforeAutospacing="0" w:after="0"/>
        <w:ind w:left="567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Образовательные отношения прекращаются в свя</w:t>
      </w:r>
      <w:r w:rsidR="002404A6" w:rsidRPr="00781D13">
        <w:rPr>
          <w:rFonts w:ascii="Times New Roman CYR" w:hAnsi="Times New Roman CYR" w:cs="Times New Roman CYR"/>
          <w:color w:val="000000"/>
          <w:sz w:val="27"/>
          <w:szCs w:val="27"/>
        </w:rPr>
        <w:t>зи с отчислением учащегося из Школы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 xml:space="preserve">: </w:t>
      </w:r>
    </w:p>
    <w:p w:rsidR="00781D13" w:rsidRDefault="00D80642" w:rsidP="00781D13">
      <w:pPr>
        <w:pStyle w:val="a3"/>
        <w:numPr>
          <w:ilvl w:val="2"/>
          <w:numId w:val="27"/>
        </w:numPr>
        <w:tabs>
          <w:tab w:val="left" w:pos="993"/>
        </w:tabs>
        <w:spacing w:before="0" w:beforeAutospacing="0" w:after="0"/>
        <w:ind w:left="851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в связи с получением образования (заверше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softHyphen/>
        <w:t xml:space="preserve">нием обучения); </w:t>
      </w:r>
    </w:p>
    <w:p w:rsidR="00D80642" w:rsidRPr="00781D13" w:rsidRDefault="00D80642" w:rsidP="00781D13">
      <w:pPr>
        <w:pStyle w:val="a3"/>
        <w:numPr>
          <w:ilvl w:val="2"/>
          <w:numId w:val="27"/>
        </w:numPr>
        <w:tabs>
          <w:tab w:val="left" w:pos="993"/>
        </w:tabs>
        <w:spacing w:before="0" w:beforeAutospacing="0" w:after="0"/>
        <w:ind w:left="851" w:right="11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 xml:space="preserve">досрочно в следующих случаях: </w:t>
      </w:r>
    </w:p>
    <w:p w:rsidR="00781D13" w:rsidRDefault="00D80642" w:rsidP="00781D13">
      <w:pPr>
        <w:pStyle w:val="a3"/>
        <w:numPr>
          <w:ilvl w:val="0"/>
          <w:numId w:val="34"/>
        </w:numPr>
        <w:spacing w:before="0" w:beforeAutospacing="0" w:after="0"/>
        <w:ind w:left="709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 инициативе законных представителей уча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softHyphen/>
        <w:t xml:space="preserve">щегося, в том числе в случае его перевода для продолжения обучения в другую организацию, осуществляющую образовательную деятельность; </w:t>
      </w:r>
    </w:p>
    <w:p w:rsidR="00781D13" w:rsidRPr="00781D13" w:rsidRDefault="002404A6" w:rsidP="00781D13">
      <w:pPr>
        <w:pStyle w:val="a3"/>
        <w:numPr>
          <w:ilvl w:val="0"/>
          <w:numId w:val="34"/>
        </w:numPr>
        <w:spacing w:before="0" w:beforeAutospacing="0" w:after="0"/>
        <w:ind w:left="709"/>
        <w:jc w:val="both"/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по инициативе Школы</w:t>
      </w:r>
      <w:r w:rsidR="00D80642" w:rsidRPr="00781D13">
        <w:rPr>
          <w:rFonts w:ascii="Times New Roman CYR" w:hAnsi="Times New Roman CYR" w:cs="Times New Roman CYR"/>
          <w:color w:val="000000"/>
          <w:sz w:val="27"/>
          <w:szCs w:val="27"/>
        </w:rPr>
        <w:t xml:space="preserve"> в случае применения к учащему</w:t>
      </w:r>
      <w:r w:rsidR="00D80642" w:rsidRPr="00781D13">
        <w:rPr>
          <w:rFonts w:ascii="Times New Roman CYR" w:hAnsi="Times New Roman CYR" w:cs="Times New Roman CYR"/>
          <w:color w:val="000000"/>
          <w:sz w:val="27"/>
          <w:szCs w:val="27"/>
        </w:rPr>
        <w:softHyphen/>
        <w:t>ся, достигшему возраста пятнадцати лет, отчисления как меры дисциплинарного взыскания;</w:t>
      </w:r>
    </w:p>
    <w:p w:rsidR="00D80642" w:rsidRPr="00D80642" w:rsidRDefault="00D80642" w:rsidP="00781D13">
      <w:pPr>
        <w:pStyle w:val="a3"/>
        <w:numPr>
          <w:ilvl w:val="0"/>
          <w:numId w:val="34"/>
        </w:numPr>
        <w:spacing w:before="0" w:beforeAutospacing="0" w:after="0"/>
        <w:ind w:left="709"/>
        <w:jc w:val="both"/>
      </w:pP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>по обстоятельствам, не зависящим от воли закон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softHyphen/>
        <w:t>н</w:t>
      </w:r>
      <w:r w:rsidR="002404A6" w:rsidRPr="00781D13">
        <w:rPr>
          <w:rFonts w:ascii="Times New Roman CYR" w:hAnsi="Times New Roman CYR" w:cs="Times New Roman CYR"/>
          <w:color w:val="000000"/>
          <w:sz w:val="27"/>
          <w:szCs w:val="27"/>
        </w:rPr>
        <w:t>ых представителей учащегося и Школы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 xml:space="preserve">, в </w:t>
      </w:r>
      <w:r w:rsidR="002404A6" w:rsidRPr="00781D13">
        <w:rPr>
          <w:rFonts w:ascii="Times New Roman CYR" w:hAnsi="Times New Roman CYR" w:cs="Times New Roman CYR"/>
          <w:color w:val="000000"/>
          <w:sz w:val="27"/>
          <w:szCs w:val="27"/>
        </w:rPr>
        <w:t>том числе в случае ликвидации Школы</w:t>
      </w:r>
      <w:r w:rsidRPr="00781D13">
        <w:rPr>
          <w:rFonts w:ascii="Times New Roman CYR" w:hAnsi="Times New Roman CYR" w:cs="Times New Roman CYR"/>
          <w:color w:val="000000"/>
          <w:sz w:val="27"/>
          <w:szCs w:val="27"/>
        </w:rPr>
        <w:t xml:space="preserve">. </w:t>
      </w:r>
    </w:p>
    <w:p w:rsidR="00980DDA" w:rsidRDefault="00D80642" w:rsidP="00781D13">
      <w:pPr>
        <w:pStyle w:val="a3"/>
        <w:numPr>
          <w:ilvl w:val="1"/>
          <w:numId w:val="27"/>
        </w:numPr>
        <w:spacing w:before="0" w:beforeAutospacing="0" w:after="0"/>
        <w:ind w:left="709" w:right="6" w:hanging="567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Досрочное прекращение образовательных отноше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softHyphen/>
        <w:t>ний по инициативе законных представителей не влечет за собой возникновение каких-либо дополнительных, в том числе материальных, обязательс</w:t>
      </w:r>
      <w:r w:rsidR="002404A6">
        <w:rPr>
          <w:rFonts w:ascii="Times New Roman CYR" w:hAnsi="Times New Roman CYR" w:cs="Times New Roman CYR"/>
          <w:color w:val="000000"/>
          <w:sz w:val="27"/>
          <w:szCs w:val="27"/>
        </w:rPr>
        <w:t>тв указанного учащегося перед Школой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 </w:t>
      </w:r>
    </w:p>
    <w:p w:rsidR="00980DDA" w:rsidRDefault="00D80642" w:rsidP="00781D13">
      <w:pPr>
        <w:pStyle w:val="a3"/>
        <w:numPr>
          <w:ilvl w:val="1"/>
          <w:numId w:val="27"/>
        </w:numPr>
        <w:spacing w:before="0" w:beforeAutospacing="0" w:after="0"/>
        <w:ind w:left="851" w:right="6" w:hanging="567"/>
        <w:jc w:val="both"/>
      </w:pPr>
      <w:r w:rsidRPr="00980DD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980DDA">
        <w:rPr>
          <w:rFonts w:ascii="Times New Roman CYR" w:hAnsi="Times New Roman CYR" w:cs="Times New Roman CYR"/>
          <w:color w:val="000000"/>
          <w:sz w:val="27"/>
          <w:szCs w:val="27"/>
        </w:rPr>
        <w:softHyphen/>
        <w:t>конодательством об образовании и л</w:t>
      </w:r>
      <w:r w:rsidR="002404A6">
        <w:rPr>
          <w:rFonts w:ascii="Times New Roman CYR" w:hAnsi="Times New Roman CYR" w:cs="Times New Roman CYR"/>
          <w:color w:val="000000"/>
          <w:sz w:val="27"/>
          <w:szCs w:val="27"/>
        </w:rPr>
        <w:t>окальными нормативными актами Школы</w:t>
      </w:r>
      <w:r w:rsidRPr="00980DDA">
        <w:rPr>
          <w:rFonts w:ascii="Times New Roman CYR" w:hAnsi="Times New Roman CYR" w:cs="Times New Roman CYR"/>
          <w:color w:val="000000"/>
          <w:sz w:val="27"/>
          <w:szCs w:val="27"/>
        </w:rPr>
        <w:t xml:space="preserve">, прекращаются с дня его отчисления. </w:t>
      </w:r>
    </w:p>
    <w:p w:rsidR="00D80642" w:rsidRDefault="00D80642" w:rsidP="00781D13">
      <w:pPr>
        <w:pStyle w:val="a3"/>
        <w:numPr>
          <w:ilvl w:val="1"/>
          <w:numId w:val="27"/>
        </w:numPr>
        <w:spacing w:before="0" w:beforeAutospacing="0" w:after="0"/>
        <w:ind w:left="851" w:right="6" w:hanging="567"/>
        <w:jc w:val="both"/>
      </w:pPr>
      <w:r w:rsidRPr="00980DDA">
        <w:rPr>
          <w:rFonts w:ascii="Times New Roman CYR" w:hAnsi="Times New Roman CYR" w:cs="Times New Roman CYR"/>
          <w:color w:val="000000"/>
          <w:sz w:val="27"/>
          <w:szCs w:val="27"/>
        </w:rPr>
        <w:t>При досрочном прекраще</w:t>
      </w:r>
      <w:r w:rsidR="002404A6">
        <w:rPr>
          <w:rFonts w:ascii="Times New Roman CYR" w:hAnsi="Times New Roman CYR" w:cs="Times New Roman CYR"/>
          <w:color w:val="000000"/>
          <w:sz w:val="27"/>
          <w:szCs w:val="27"/>
        </w:rPr>
        <w:t xml:space="preserve">нии образовательных отношений </w:t>
      </w:r>
      <w:proofErr w:type="gramStart"/>
      <w:r w:rsidR="002404A6">
        <w:rPr>
          <w:rFonts w:ascii="Times New Roman CYR" w:hAnsi="Times New Roman CYR" w:cs="Times New Roman CYR"/>
          <w:color w:val="000000"/>
          <w:sz w:val="27"/>
          <w:szCs w:val="27"/>
        </w:rPr>
        <w:t xml:space="preserve">Школой </w:t>
      </w:r>
      <w:r w:rsidRPr="00980DDA">
        <w:rPr>
          <w:rFonts w:ascii="Times New Roman CYR" w:hAnsi="Times New Roman CYR" w:cs="Times New Roman CYR"/>
          <w:color w:val="000000"/>
          <w:sz w:val="27"/>
          <w:szCs w:val="27"/>
        </w:rPr>
        <w:t xml:space="preserve"> в</w:t>
      </w:r>
      <w:proofErr w:type="gramEnd"/>
      <w:r w:rsidRPr="00980DDA">
        <w:rPr>
          <w:rFonts w:ascii="Times New Roman CYR" w:hAnsi="Times New Roman CYR" w:cs="Times New Roman CYR"/>
          <w:color w:val="000000"/>
          <w:sz w:val="27"/>
          <w:szCs w:val="27"/>
        </w:rPr>
        <w:t xml:space="preserve"> трехдневный срок после издания приказа директора об отчислении выдает законному представителю личное дело учащегося и справку об обучен</w:t>
      </w:r>
      <w:r w:rsidR="003F4BA7">
        <w:rPr>
          <w:rFonts w:ascii="Times New Roman CYR" w:hAnsi="Times New Roman CYR" w:cs="Times New Roman CYR"/>
          <w:color w:val="000000"/>
          <w:sz w:val="27"/>
          <w:szCs w:val="27"/>
        </w:rPr>
        <w:t>ии по образцу, установленному Школой</w:t>
      </w:r>
      <w:r w:rsidRPr="00980DDA">
        <w:rPr>
          <w:rFonts w:ascii="Times New Roman CYR" w:hAnsi="Times New Roman CYR" w:cs="Times New Roman CYR"/>
          <w:color w:val="000000"/>
          <w:sz w:val="27"/>
          <w:szCs w:val="27"/>
        </w:rPr>
        <w:t xml:space="preserve">. </w:t>
      </w:r>
    </w:p>
    <w:p w:rsidR="00980DDA" w:rsidRPr="00E46B11" w:rsidRDefault="00D80642" w:rsidP="00781D13">
      <w:pPr>
        <w:pStyle w:val="a3"/>
        <w:numPr>
          <w:ilvl w:val="0"/>
          <w:numId w:val="27"/>
        </w:numPr>
        <w:spacing w:before="0" w:beforeAutospacing="0" w:after="0"/>
        <w:ind w:right="6" w:hanging="271"/>
        <w:jc w:val="both"/>
        <w:rPr>
          <w:b/>
        </w:rPr>
      </w:pPr>
      <w:r w:rsidRPr="00E46B11">
        <w:rPr>
          <w:rFonts w:ascii="Times New Roman CYR" w:hAnsi="Times New Roman CYR" w:cs="Times New Roman CYR"/>
          <w:b/>
          <w:color w:val="000000"/>
          <w:sz w:val="27"/>
          <w:szCs w:val="27"/>
        </w:rPr>
        <w:t>Режим общеобразовательного процесса.</w:t>
      </w:r>
    </w:p>
    <w:p w:rsidR="00D80642" w:rsidRPr="00D80642" w:rsidRDefault="00D80642" w:rsidP="00980DDA">
      <w:pPr>
        <w:pStyle w:val="a3"/>
        <w:numPr>
          <w:ilvl w:val="1"/>
          <w:numId w:val="4"/>
        </w:numPr>
        <w:spacing w:before="0" w:beforeAutospacing="0" w:after="0"/>
        <w:ind w:right="6"/>
        <w:jc w:val="both"/>
      </w:pPr>
      <w:r w:rsidRPr="00980DDA">
        <w:rPr>
          <w:rFonts w:ascii="Times New Roman CYR" w:hAnsi="Times New Roman CYR" w:cs="Times New Roman CYR"/>
          <w:color w:val="000000"/>
          <w:sz w:val="27"/>
          <w:szCs w:val="27"/>
        </w:rPr>
        <w:t xml:space="preserve">В 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00 </w:t>
      </w:r>
      <w:r w:rsidRPr="00980DDA">
        <w:rPr>
          <w:color w:val="000000"/>
          <w:sz w:val="27"/>
          <w:szCs w:val="27"/>
        </w:rPr>
        <w:t>используется модульная организация образова</w:t>
      </w:r>
      <w:r w:rsidRPr="00980DDA">
        <w:rPr>
          <w:rFonts w:hint="cs"/>
          <w:color w:val="000000"/>
          <w:sz w:val="27"/>
          <w:szCs w:val="27"/>
          <w:lang w:bidi="he-IL"/>
        </w:rPr>
        <w:softHyphen/>
      </w:r>
      <w:r w:rsidRPr="00980DDA">
        <w:rPr>
          <w:color w:val="000000"/>
          <w:sz w:val="27"/>
          <w:szCs w:val="27"/>
        </w:rPr>
        <w:t>тельного процесса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980DDA">
        <w:rPr>
          <w:color w:val="000000"/>
          <w:sz w:val="27"/>
          <w:szCs w:val="27"/>
        </w:rPr>
        <w:t>согласно которой учебные модули и каникулы чередуются следующим образом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: </w:t>
      </w:r>
    </w:p>
    <w:p w:rsidR="00980DDA" w:rsidRDefault="00D80642" w:rsidP="00980DDA">
      <w:pPr>
        <w:pStyle w:val="a3"/>
        <w:numPr>
          <w:ilvl w:val="0"/>
          <w:numId w:val="5"/>
        </w:numPr>
        <w:spacing w:before="0" w:beforeAutospacing="0" w:after="0" w:line="232" w:lineRule="atLeast"/>
        <w:jc w:val="both"/>
      </w:pPr>
      <w:r w:rsidRPr="00D80642">
        <w:rPr>
          <w:rFonts w:hint="cs"/>
          <w:color w:val="000000"/>
          <w:sz w:val="27"/>
          <w:szCs w:val="27"/>
          <w:lang w:bidi="he-IL"/>
        </w:rPr>
        <w:t>1-</w:t>
      </w:r>
      <w:r w:rsidR="003F4BA7">
        <w:rPr>
          <w:color w:val="000000"/>
          <w:sz w:val="27"/>
          <w:szCs w:val="27"/>
        </w:rPr>
        <w:t>я четверть</w:t>
      </w:r>
      <w:r>
        <w:rPr>
          <w:color w:val="000000"/>
          <w:sz w:val="27"/>
          <w:szCs w:val="27"/>
        </w:rPr>
        <w:t xml:space="preserve"> </w:t>
      </w:r>
      <w:r w:rsidR="003F4BA7">
        <w:rPr>
          <w:rFonts w:hint="cs"/>
          <w:color w:val="000000"/>
          <w:sz w:val="27"/>
          <w:szCs w:val="27"/>
          <w:lang w:bidi="he-IL"/>
        </w:rPr>
        <w:t xml:space="preserve">- </w:t>
      </w:r>
      <w:r w:rsidR="003F4BA7">
        <w:rPr>
          <w:color w:val="000000"/>
          <w:sz w:val="27"/>
          <w:szCs w:val="27"/>
          <w:lang w:bidi="he-IL"/>
        </w:rPr>
        <w:t>9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 </w:t>
      </w:r>
      <w:r>
        <w:rPr>
          <w:color w:val="000000"/>
          <w:sz w:val="27"/>
          <w:szCs w:val="27"/>
        </w:rPr>
        <w:t>недель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, </w:t>
      </w:r>
      <w:r>
        <w:rPr>
          <w:color w:val="000000"/>
          <w:sz w:val="27"/>
          <w:szCs w:val="27"/>
        </w:rPr>
        <w:t xml:space="preserve">каникулы </w:t>
      </w:r>
      <w:r w:rsidR="003F4BA7">
        <w:rPr>
          <w:rFonts w:hint="cs"/>
          <w:color w:val="000000"/>
          <w:sz w:val="27"/>
          <w:szCs w:val="27"/>
          <w:lang w:bidi="he-IL"/>
        </w:rPr>
        <w:softHyphen/>
        <w:t xml:space="preserve"> </w:t>
      </w:r>
      <w:r w:rsidR="003F4BA7">
        <w:rPr>
          <w:color w:val="000000"/>
          <w:sz w:val="27"/>
          <w:szCs w:val="27"/>
          <w:lang w:bidi="he-IL"/>
        </w:rPr>
        <w:t>9дней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980DDA" w:rsidRDefault="00D80642" w:rsidP="00980DDA">
      <w:pPr>
        <w:pStyle w:val="a3"/>
        <w:numPr>
          <w:ilvl w:val="0"/>
          <w:numId w:val="5"/>
        </w:numPr>
        <w:spacing w:before="0" w:beforeAutospacing="0" w:after="0" w:line="232" w:lineRule="atLeast"/>
        <w:jc w:val="both"/>
      </w:pPr>
      <w:r w:rsidRPr="00980DDA">
        <w:rPr>
          <w:rFonts w:hint="cs"/>
          <w:color w:val="000000"/>
          <w:sz w:val="27"/>
          <w:szCs w:val="27"/>
          <w:lang w:bidi="he-IL"/>
        </w:rPr>
        <w:t>2-</w:t>
      </w:r>
      <w:r w:rsidR="003F4BA7">
        <w:rPr>
          <w:color w:val="000000"/>
          <w:sz w:val="27"/>
          <w:szCs w:val="27"/>
        </w:rPr>
        <w:t>я четверть</w:t>
      </w:r>
      <w:r w:rsidRPr="00980DDA">
        <w:rPr>
          <w:color w:val="000000"/>
          <w:sz w:val="27"/>
          <w:szCs w:val="27"/>
        </w:rPr>
        <w:t xml:space="preserve"> </w:t>
      </w:r>
      <w:r w:rsidR="003F4BA7">
        <w:rPr>
          <w:rFonts w:hint="cs"/>
          <w:color w:val="000000"/>
          <w:sz w:val="27"/>
          <w:szCs w:val="27"/>
          <w:lang w:bidi="he-IL"/>
        </w:rPr>
        <w:t xml:space="preserve">- </w:t>
      </w:r>
      <w:r w:rsidR="003F4BA7">
        <w:rPr>
          <w:color w:val="000000"/>
          <w:sz w:val="27"/>
          <w:szCs w:val="27"/>
          <w:lang w:bidi="he-IL"/>
        </w:rPr>
        <w:t>7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 </w:t>
      </w:r>
      <w:r w:rsidRPr="00980DDA">
        <w:rPr>
          <w:color w:val="000000"/>
          <w:sz w:val="27"/>
          <w:szCs w:val="27"/>
        </w:rPr>
        <w:t>недель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980DDA">
        <w:rPr>
          <w:color w:val="000000"/>
          <w:sz w:val="27"/>
          <w:szCs w:val="27"/>
        </w:rPr>
        <w:t xml:space="preserve">каникулы </w:t>
      </w:r>
      <w:r w:rsidR="003F4BA7">
        <w:rPr>
          <w:rFonts w:hint="cs"/>
          <w:color w:val="000000"/>
          <w:sz w:val="27"/>
          <w:szCs w:val="27"/>
          <w:lang w:bidi="he-IL"/>
        </w:rPr>
        <w:softHyphen/>
      </w:r>
      <w:r w:rsidR="003F4BA7">
        <w:rPr>
          <w:color w:val="000000"/>
          <w:sz w:val="27"/>
          <w:szCs w:val="27"/>
          <w:lang w:bidi="he-IL"/>
        </w:rPr>
        <w:t xml:space="preserve"> 12 дней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980DDA" w:rsidRDefault="00D80642" w:rsidP="00980DDA">
      <w:pPr>
        <w:pStyle w:val="a3"/>
        <w:numPr>
          <w:ilvl w:val="0"/>
          <w:numId w:val="5"/>
        </w:numPr>
        <w:spacing w:before="0" w:beforeAutospacing="0" w:after="0" w:line="232" w:lineRule="atLeast"/>
        <w:jc w:val="both"/>
      </w:pPr>
      <w:r w:rsidRPr="00980DDA">
        <w:rPr>
          <w:rFonts w:hint="cs"/>
          <w:color w:val="000000"/>
          <w:sz w:val="27"/>
          <w:szCs w:val="27"/>
          <w:lang w:bidi="he-IL"/>
        </w:rPr>
        <w:t>3-</w:t>
      </w:r>
      <w:r w:rsidR="003F4BA7">
        <w:rPr>
          <w:color w:val="000000"/>
          <w:sz w:val="27"/>
          <w:szCs w:val="27"/>
        </w:rPr>
        <w:t>я четверть</w:t>
      </w:r>
      <w:r w:rsidRPr="00980DDA">
        <w:rPr>
          <w:color w:val="000000"/>
          <w:sz w:val="27"/>
          <w:szCs w:val="27"/>
        </w:rPr>
        <w:t xml:space="preserve"> </w:t>
      </w:r>
      <w:r w:rsidR="003F4BA7">
        <w:rPr>
          <w:rFonts w:hint="cs"/>
          <w:color w:val="000000"/>
          <w:sz w:val="27"/>
          <w:szCs w:val="27"/>
          <w:lang w:bidi="he-IL"/>
        </w:rPr>
        <w:t xml:space="preserve">- </w:t>
      </w:r>
      <w:r w:rsidR="003F4BA7">
        <w:rPr>
          <w:color w:val="000000"/>
          <w:sz w:val="27"/>
          <w:szCs w:val="27"/>
          <w:lang w:bidi="he-IL"/>
        </w:rPr>
        <w:t>10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 </w:t>
      </w:r>
      <w:r w:rsidR="003F4BA7">
        <w:rPr>
          <w:color w:val="000000"/>
          <w:sz w:val="27"/>
          <w:szCs w:val="27"/>
        </w:rPr>
        <w:t>недель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980DDA">
        <w:rPr>
          <w:color w:val="000000"/>
          <w:sz w:val="27"/>
          <w:szCs w:val="27"/>
        </w:rPr>
        <w:t xml:space="preserve">каникулы </w:t>
      </w:r>
      <w:r w:rsidR="003F4BA7">
        <w:rPr>
          <w:color w:val="000000"/>
          <w:sz w:val="27"/>
          <w:szCs w:val="27"/>
          <w:lang w:bidi="he-IL"/>
        </w:rPr>
        <w:t xml:space="preserve"> 9 дней</w:t>
      </w:r>
      <w:r w:rsidRPr="00980DDA">
        <w:rPr>
          <w:rFonts w:hint="cs"/>
          <w:color w:val="000000"/>
          <w:sz w:val="27"/>
          <w:szCs w:val="27"/>
          <w:lang w:bidi="he-IL"/>
        </w:rPr>
        <w:t>;</w:t>
      </w:r>
    </w:p>
    <w:p w:rsidR="00980DDA" w:rsidRDefault="00D80642" w:rsidP="00980DDA">
      <w:pPr>
        <w:pStyle w:val="a3"/>
        <w:numPr>
          <w:ilvl w:val="0"/>
          <w:numId w:val="5"/>
        </w:numPr>
        <w:spacing w:before="0" w:beforeAutospacing="0" w:after="0" w:line="232" w:lineRule="atLeast"/>
        <w:jc w:val="both"/>
      </w:pPr>
      <w:r w:rsidRPr="00980DDA">
        <w:rPr>
          <w:rFonts w:hint="cs"/>
          <w:color w:val="000000"/>
          <w:sz w:val="27"/>
          <w:szCs w:val="27"/>
          <w:lang w:bidi="he-IL"/>
        </w:rPr>
        <w:t>4-</w:t>
      </w:r>
      <w:r w:rsidR="003F4BA7">
        <w:rPr>
          <w:color w:val="000000"/>
          <w:sz w:val="27"/>
          <w:szCs w:val="27"/>
        </w:rPr>
        <w:t>я четверть</w:t>
      </w:r>
      <w:r w:rsidRPr="00980DDA">
        <w:rPr>
          <w:color w:val="000000"/>
          <w:sz w:val="27"/>
          <w:szCs w:val="27"/>
        </w:rPr>
        <w:t xml:space="preserve"> 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- </w:t>
      </w:r>
      <w:r w:rsidR="003F4BA7">
        <w:rPr>
          <w:color w:val="000000"/>
          <w:sz w:val="27"/>
          <w:szCs w:val="27"/>
        </w:rPr>
        <w:t>9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 </w:t>
      </w:r>
      <w:r w:rsidR="003F4BA7">
        <w:rPr>
          <w:color w:val="000000"/>
          <w:sz w:val="27"/>
          <w:szCs w:val="27"/>
        </w:rPr>
        <w:t>недель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980DDA">
        <w:rPr>
          <w:color w:val="000000"/>
          <w:sz w:val="27"/>
          <w:szCs w:val="27"/>
        </w:rPr>
        <w:t xml:space="preserve">каникулы </w:t>
      </w:r>
      <w:r w:rsidR="003F4BA7">
        <w:rPr>
          <w:color w:val="000000"/>
          <w:sz w:val="27"/>
          <w:szCs w:val="27"/>
          <w:lang w:bidi="he-IL"/>
        </w:rPr>
        <w:t>3 месяца</w:t>
      </w:r>
      <w:r w:rsidR="003F4BA7">
        <w:rPr>
          <w:rFonts w:hint="cs"/>
          <w:color w:val="000000"/>
          <w:sz w:val="27"/>
          <w:szCs w:val="27"/>
          <w:lang w:bidi="he-IL"/>
        </w:rPr>
        <w:t xml:space="preserve"> </w:t>
      </w:r>
      <w:r w:rsidR="003F4BA7">
        <w:rPr>
          <w:rFonts w:hint="cs"/>
          <w:color w:val="000000"/>
          <w:sz w:val="27"/>
          <w:szCs w:val="27"/>
          <w:lang w:bidi="he-IL"/>
        </w:rPr>
        <w:softHyphen/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087B37" w:rsidRPr="00087B37" w:rsidRDefault="00D80642" w:rsidP="00980DDA">
      <w:pPr>
        <w:pStyle w:val="a3"/>
        <w:numPr>
          <w:ilvl w:val="1"/>
          <w:numId w:val="4"/>
        </w:numPr>
        <w:spacing w:before="0" w:beforeAutospacing="0" w:after="0" w:line="232" w:lineRule="atLeast"/>
        <w:jc w:val="both"/>
      </w:pPr>
      <w:r>
        <w:rPr>
          <w:color w:val="000000"/>
          <w:sz w:val="27"/>
          <w:szCs w:val="27"/>
        </w:rPr>
        <w:t>Календарный график на каждый учебный год утверж</w:t>
      </w:r>
      <w:r w:rsidRPr="00D80642">
        <w:rPr>
          <w:rFonts w:hint="cs"/>
          <w:color w:val="000000"/>
          <w:sz w:val="27"/>
          <w:szCs w:val="27"/>
          <w:lang w:bidi="he-IL"/>
        </w:rPr>
        <w:softHyphen/>
      </w:r>
      <w:r>
        <w:rPr>
          <w:color w:val="000000"/>
          <w:sz w:val="27"/>
          <w:szCs w:val="27"/>
        </w:rPr>
        <w:t>дается приказом директора</w:t>
      </w:r>
      <w:r w:rsidRPr="00D80642">
        <w:rPr>
          <w:rFonts w:hint="cs"/>
          <w:color w:val="000000"/>
          <w:sz w:val="27"/>
          <w:szCs w:val="27"/>
          <w:lang w:bidi="he-IL"/>
        </w:rPr>
        <w:t>.</w:t>
      </w:r>
    </w:p>
    <w:p w:rsidR="00980DDA" w:rsidRDefault="00087B37" w:rsidP="00980DDA">
      <w:pPr>
        <w:pStyle w:val="a3"/>
        <w:numPr>
          <w:ilvl w:val="1"/>
          <w:numId w:val="4"/>
        </w:numPr>
        <w:spacing w:before="0" w:beforeAutospacing="0" w:after="0" w:line="232" w:lineRule="atLeast"/>
        <w:jc w:val="both"/>
      </w:pPr>
      <w:r>
        <w:rPr>
          <w:color w:val="000000"/>
          <w:sz w:val="27"/>
          <w:szCs w:val="27"/>
          <w:lang w:bidi="he-IL"/>
        </w:rPr>
        <w:t>В 1 классе в 3 четверти вводятся дополнительные каникулы – 7 дней.</w:t>
      </w:r>
      <w:r w:rsidR="00D80642" w:rsidRPr="00D80642">
        <w:rPr>
          <w:rFonts w:hint="cs"/>
          <w:color w:val="000000"/>
          <w:sz w:val="27"/>
          <w:szCs w:val="27"/>
          <w:lang w:bidi="he-IL"/>
        </w:rPr>
        <w:t xml:space="preserve"> </w:t>
      </w:r>
    </w:p>
    <w:p w:rsidR="00980DDA" w:rsidRDefault="00D80642" w:rsidP="00D80642">
      <w:pPr>
        <w:pStyle w:val="a3"/>
        <w:numPr>
          <w:ilvl w:val="1"/>
          <w:numId w:val="4"/>
        </w:numPr>
        <w:spacing w:before="0" w:beforeAutospacing="0" w:after="0" w:line="232" w:lineRule="atLeast"/>
        <w:jc w:val="both"/>
      </w:pPr>
      <w:r w:rsidRPr="00980DDA">
        <w:rPr>
          <w:color w:val="000000"/>
          <w:sz w:val="27"/>
          <w:szCs w:val="27"/>
        </w:rPr>
        <w:t xml:space="preserve">В </w:t>
      </w:r>
      <w:r w:rsidRPr="00980DDA">
        <w:rPr>
          <w:rFonts w:hint="cs"/>
          <w:color w:val="000000"/>
          <w:sz w:val="27"/>
          <w:szCs w:val="27"/>
          <w:lang w:bidi="he-IL"/>
        </w:rPr>
        <w:t>9-</w:t>
      </w:r>
      <w:r w:rsidRPr="00980DDA">
        <w:rPr>
          <w:color w:val="000000"/>
          <w:sz w:val="27"/>
          <w:szCs w:val="27"/>
        </w:rPr>
        <w:t xml:space="preserve">х и </w:t>
      </w:r>
      <w:r w:rsidRPr="00980DDA">
        <w:rPr>
          <w:rFonts w:hint="cs"/>
          <w:color w:val="000000"/>
          <w:sz w:val="27"/>
          <w:szCs w:val="27"/>
          <w:lang w:bidi="he-IL"/>
        </w:rPr>
        <w:t>11-</w:t>
      </w:r>
      <w:r w:rsidRPr="00980DDA">
        <w:rPr>
          <w:color w:val="000000"/>
          <w:sz w:val="27"/>
          <w:szCs w:val="27"/>
        </w:rPr>
        <w:t xml:space="preserve">х </w:t>
      </w:r>
      <w:r w:rsidR="003F4BA7">
        <w:rPr>
          <w:color w:val="000000"/>
          <w:sz w:val="27"/>
          <w:szCs w:val="27"/>
        </w:rPr>
        <w:t>классах продолжительность 4 четверти</w:t>
      </w:r>
      <w:r w:rsidR="00087B37">
        <w:rPr>
          <w:color w:val="000000"/>
          <w:sz w:val="27"/>
          <w:szCs w:val="27"/>
        </w:rPr>
        <w:t xml:space="preserve"> </w:t>
      </w:r>
      <w:r w:rsidRPr="00980DDA">
        <w:rPr>
          <w:color w:val="000000"/>
          <w:sz w:val="27"/>
          <w:szCs w:val="27"/>
        </w:rPr>
        <w:t xml:space="preserve"> и летних каникул определяется с учетом прохож</w:t>
      </w:r>
      <w:r w:rsidRPr="00980DDA">
        <w:rPr>
          <w:rFonts w:hint="cs"/>
          <w:color w:val="000000"/>
          <w:sz w:val="27"/>
          <w:szCs w:val="27"/>
          <w:lang w:bidi="he-IL"/>
        </w:rPr>
        <w:softHyphen/>
      </w:r>
      <w:r w:rsidRPr="00980DDA">
        <w:rPr>
          <w:color w:val="000000"/>
          <w:sz w:val="27"/>
          <w:szCs w:val="27"/>
        </w:rPr>
        <w:t>дения учащимися итоговой аттестации</w:t>
      </w:r>
      <w:r w:rsidRPr="00980DDA">
        <w:rPr>
          <w:rFonts w:hint="cs"/>
          <w:color w:val="000000"/>
          <w:sz w:val="27"/>
          <w:szCs w:val="27"/>
          <w:lang w:bidi="he-IL"/>
        </w:rPr>
        <w:t>.</w:t>
      </w:r>
    </w:p>
    <w:p w:rsidR="00980DDA" w:rsidRDefault="00D80642" w:rsidP="00980DDA">
      <w:pPr>
        <w:pStyle w:val="a3"/>
        <w:numPr>
          <w:ilvl w:val="1"/>
          <w:numId w:val="4"/>
        </w:numPr>
        <w:spacing w:before="0" w:beforeAutospacing="0" w:after="0" w:line="232" w:lineRule="atLeast"/>
        <w:jc w:val="both"/>
      </w:pPr>
      <w:r w:rsidRPr="00980DDA">
        <w:rPr>
          <w:color w:val="000000"/>
          <w:sz w:val="27"/>
          <w:szCs w:val="27"/>
        </w:rPr>
        <w:t xml:space="preserve">Учебные занятия начинаются в 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8 </w:t>
      </w:r>
      <w:r w:rsidRPr="00980DDA">
        <w:rPr>
          <w:color w:val="000000"/>
          <w:sz w:val="27"/>
          <w:szCs w:val="27"/>
        </w:rPr>
        <w:t xml:space="preserve">часов </w:t>
      </w:r>
      <w:r w:rsidR="00087B37">
        <w:rPr>
          <w:color w:val="000000"/>
          <w:sz w:val="27"/>
          <w:szCs w:val="27"/>
          <w:lang w:bidi="he-IL"/>
        </w:rPr>
        <w:t>0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0 </w:t>
      </w:r>
      <w:r w:rsidRPr="00980DDA">
        <w:rPr>
          <w:color w:val="000000"/>
          <w:sz w:val="27"/>
          <w:szCs w:val="27"/>
        </w:rPr>
        <w:t>минут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. </w:t>
      </w:r>
    </w:p>
    <w:p w:rsidR="00E46B11" w:rsidRPr="00E46B11" w:rsidRDefault="00E46B11" w:rsidP="00E46B11">
      <w:pPr>
        <w:pStyle w:val="a3"/>
        <w:numPr>
          <w:ilvl w:val="1"/>
          <w:numId w:val="4"/>
        </w:numPr>
        <w:spacing w:before="0" w:beforeAutospacing="0" w:after="0" w:line="232" w:lineRule="atLeast"/>
        <w:jc w:val="both"/>
      </w:pPr>
      <w:r w:rsidRPr="00E46B11">
        <w:t>Для всех классов устанавливается пятидневная учебная неделя.</w:t>
      </w:r>
    </w:p>
    <w:p w:rsidR="00980DDA" w:rsidRDefault="00D80642" w:rsidP="00980DDA">
      <w:pPr>
        <w:pStyle w:val="a3"/>
        <w:numPr>
          <w:ilvl w:val="1"/>
          <w:numId w:val="4"/>
        </w:numPr>
        <w:spacing w:before="0" w:beforeAutospacing="0" w:after="0" w:line="232" w:lineRule="atLeast"/>
        <w:jc w:val="both"/>
      </w:pPr>
      <w:r w:rsidRPr="00980DDA">
        <w:rPr>
          <w:color w:val="000000"/>
          <w:sz w:val="27"/>
          <w:szCs w:val="27"/>
        </w:rPr>
        <w:t xml:space="preserve">Расписание учебных занятий составляется в строгом соответствии с требованиями </w:t>
      </w:r>
      <w:r w:rsidRPr="00980DDA">
        <w:rPr>
          <w:rFonts w:hint="cs"/>
          <w:color w:val="000000"/>
          <w:sz w:val="27"/>
          <w:szCs w:val="27"/>
          <w:lang w:bidi="he-IL"/>
        </w:rPr>
        <w:t>«</w:t>
      </w:r>
      <w:r w:rsidRPr="00980DDA">
        <w:rPr>
          <w:color w:val="000000"/>
          <w:sz w:val="27"/>
          <w:szCs w:val="27"/>
        </w:rPr>
        <w:t>Санитарно</w:t>
      </w:r>
      <w:r w:rsidRPr="00980DDA">
        <w:rPr>
          <w:rFonts w:hint="cs"/>
          <w:color w:val="000000"/>
          <w:sz w:val="27"/>
          <w:szCs w:val="27"/>
          <w:lang w:bidi="he-IL"/>
        </w:rPr>
        <w:t>-</w:t>
      </w:r>
      <w:r w:rsidRPr="00980DDA">
        <w:rPr>
          <w:color w:val="000000"/>
          <w:sz w:val="27"/>
          <w:szCs w:val="27"/>
        </w:rPr>
        <w:t>эпидемиоло</w:t>
      </w:r>
      <w:r w:rsidRPr="00980DDA">
        <w:rPr>
          <w:rFonts w:hint="cs"/>
          <w:color w:val="000000"/>
          <w:sz w:val="27"/>
          <w:szCs w:val="27"/>
          <w:lang w:bidi="he-IL"/>
        </w:rPr>
        <w:softHyphen/>
      </w:r>
      <w:r w:rsidRPr="00980DDA">
        <w:rPr>
          <w:color w:val="000000"/>
          <w:sz w:val="27"/>
          <w:szCs w:val="27"/>
        </w:rPr>
        <w:t xml:space="preserve">гических правил и нормативов СанПиН 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2.4.2.2821-10», </w:t>
      </w:r>
      <w:r w:rsidRPr="00980DDA">
        <w:rPr>
          <w:color w:val="000000"/>
          <w:sz w:val="27"/>
          <w:szCs w:val="27"/>
        </w:rPr>
        <w:t>ут</w:t>
      </w:r>
      <w:r w:rsidRPr="00980DDA">
        <w:rPr>
          <w:rFonts w:hint="cs"/>
          <w:color w:val="000000"/>
          <w:sz w:val="27"/>
          <w:szCs w:val="27"/>
          <w:lang w:bidi="he-IL"/>
        </w:rPr>
        <w:softHyphen/>
      </w:r>
      <w:r w:rsidRPr="00980DDA">
        <w:rPr>
          <w:color w:val="000000"/>
          <w:sz w:val="27"/>
          <w:szCs w:val="27"/>
        </w:rPr>
        <w:t xml:space="preserve">вержденных постановлением главного государственного санитарного врача РФ от 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29.12.2010 № 189. </w:t>
      </w:r>
    </w:p>
    <w:p w:rsidR="00980DDA" w:rsidRDefault="00D80642" w:rsidP="00980DDA">
      <w:pPr>
        <w:pStyle w:val="a3"/>
        <w:numPr>
          <w:ilvl w:val="1"/>
          <w:numId w:val="4"/>
        </w:numPr>
        <w:spacing w:before="0" w:beforeAutospacing="0" w:after="0" w:line="232" w:lineRule="atLeast"/>
        <w:jc w:val="both"/>
      </w:pPr>
      <w:r w:rsidRPr="00980DDA">
        <w:rPr>
          <w:color w:val="000000"/>
          <w:sz w:val="27"/>
          <w:szCs w:val="27"/>
        </w:rPr>
        <w:t xml:space="preserve">Продолжительность урока во </w:t>
      </w:r>
      <w:r w:rsidRPr="00980DDA">
        <w:rPr>
          <w:rFonts w:hint="cs"/>
          <w:color w:val="000000"/>
          <w:sz w:val="27"/>
          <w:szCs w:val="27"/>
          <w:lang w:bidi="he-IL"/>
        </w:rPr>
        <w:t>2-11-</w:t>
      </w:r>
      <w:r w:rsidRPr="00980DDA">
        <w:rPr>
          <w:color w:val="000000"/>
          <w:sz w:val="27"/>
          <w:szCs w:val="27"/>
        </w:rPr>
        <w:t>х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· </w:t>
      </w:r>
      <w:r w:rsidRPr="00980DDA">
        <w:rPr>
          <w:color w:val="000000"/>
          <w:sz w:val="27"/>
          <w:szCs w:val="27"/>
        </w:rPr>
        <w:t>классах состав</w:t>
      </w:r>
      <w:r w:rsidRPr="00980DDA">
        <w:rPr>
          <w:rFonts w:hint="cs"/>
          <w:color w:val="000000"/>
          <w:sz w:val="27"/>
          <w:szCs w:val="27"/>
          <w:lang w:bidi="he-IL"/>
        </w:rPr>
        <w:softHyphen/>
      </w:r>
      <w:r w:rsidR="00087B37">
        <w:rPr>
          <w:color w:val="000000"/>
          <w:sz w:val="27"/>
          <w:szCs w:val="27"/>
        </w:rPr>
        <w:t>ляет 45</w:t>
      </w:r>
      <w:r w:rsidRPr="00980DDA">
        <w:rPr>
          <w:color w:val="000000"/>
          <w:sz w:val="27"/>
          <w:szCs w:val="27"/>
        </w:rPr>
        <w:t xml:space="preserve"> </w:t>
      </w:r>
      <w:r w:rsidRPr="00980DDA">
        <w:rPr>
          <w:rFonts w:ascii="Times New Roman CYR" w:hAnsi="Times New Roman CYR" w:cs="Times New Roman CYR"/>
          <w:color w:val="000000"/>
          <w:sz w:val="27"/>
          <w:szCs w:val="27"/>
        </w:rPr>
        <w:t>минут</w:t>
      </w:r>
      <w:r w:rsidRPr="00980DDA">
        <w:rPr>
          <w:rFonts w:hint="cs"/>
          <w:color w:val="000000"/>
          <w:sz w:val="27"/>
          <w:szCs w:val="27"/>
          <w:lang w:bidi="he-IL"/>
        </w:rPr>
        <w:t>.</w:t>
      </w:r>
    </w:p>
    <w:p w:rsidR="00D80642" w:rsidRPr="00D80642" w:rsidRDefault="00D80642" w:rsidP="00980DDA">
      <w:pPr>
        <w:pStyle w:val="a3"/>
        <w:numPr>
          <w:ilvl w:val="1"/>
          <w:numId w:val="4"/>
        </w:numPr>
        <w:spacing w:before="0" w:beforeAutospacing="0" w:after="0" w:line="232" w:lineRule="atLeast"/>
        <w:jc w:val="both"/>
      </w:pPr>
      <w:r w:rsidRPr="00980DDA">
        <w:rPr>
          <w:color w:val="000000"/>
          <w:sz w:val="27"/>
          <w:szCs w:val="27"/>
        </w:rPr>
        <w:t xml:space="preserve">Для учащихся </w:t>
      </w:r>
      <w:r w:rsidRPr="00980DDA">
        <w:rPr>
          <w:rFonts w:hint="cs"/>
          <w:color w:val="000000"/>
          <w:sz w:val="27"/>
          <w:szCs w:val="27"/>
          <w:lang w:bidi="he-IL"/>
        </w:rPr>
        <w:t>1-</w:t>
      </w:r>
      <w:r w:rsidRPr="00980DDA">
        <w:rPr>
          <w:color w:val="000000"/>
          <w:sz w:val="27"/>
          <w:szCs w:val="27"/>
        </w:rPr>
        <w:t>х классов устанавливается следующий ежедневный режим занятий</w:t>
      </w:r>
      <w:r w:rsidRPr="00980DDA">
        <w:rPr>
          <w:rFonts w:hint="cs"/>
          <w:color w:val="000000"/>
          <w:sz w:val="27"/>
          <w:szCs w:val="27"/>
          <w:lang w:bidi="he-IL"/>
        </w:rPr>
        <w:t xml:space="preserve">: </w:t>
      </w:r>
    </w:p>
    <w:p w:rsidR="007272B9" w:rsidRDefault="00D80642" w:rsidP="007272B9">
      <w:pPr>
        <w:pStyle w:val="a3"/>
        <w:numPr>
          <w:ilvl w:val="0"/>
          <w:numId w:val="6"/>
        </w:numPr>
        <w:spacing w:before="0" w:beforeAutospacing="0" w:after="0" w:line="238" w:lineRule="atLeast"/>
        <w:ind w:right="23"/>
        <w:jc w:val="both"/>
      </w:pPr>
      <w:r>
        <w:rPr>
          <w:color w:val="000000"/>
          <w:sz w:val="27"/>
          <w:szCs w:val="27"/>
        </w:rPr>
        <w:t xml:space="preserve">в сентябре и октябре 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- </w:t>
      </w:r>
      <w:r>
        <w:rPr>
          <w:color w:val="000000"/>
          <w:sz w:val="27"/>
          <w:szCs w:val="27"/>
        </w:rPr>
        <w:t xml:space="preserve">по 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3 </w:t>
      </w:r>
      <w:r>
        <w:rPr>
          <w:color w:val="000000"/>
          <w:sz w:val="27"/>
          <w:szCs w:val="27"/>
        </w:rPr>
        <w:t>урока продолжитель</w:t>
      </w:r>
      <w:r w:rsidRPr="00D80642">
        <w:rPr>
          <w:rFonts w:hint="cs"/>
          <w:color w:val="000000"/>
          <w:sz w:val="27"/>
          <w:szCs w:val="27"/>
          <w:lang w:bidi="he-IL"/>
        </w:rPr>
        <w:softHyphen/>
      </w:r>
      <w:r>
        <w:rPr>
          <w:color w:val="000000"/>
          <w:sz w:val="27"/>
          <w:szCs w:val="27"/>
        </w:rPr>
        <w:t xml:space="preserve">ностью 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35 </w:t>
      </w:r>
      <w:r>
        <w:rPr>
          <w:color w:val="000000"/>
          <w:sz w:val="27"/>
          <w:szCs w:val="27"/>
        </w:rPr>
        <w:t>минут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Pr="007272B9" w:rsidRDefault="00D80642" w:rsidP="007272B9">
      <w:pPr>
        <w:pStyle w:val="a3"/>
        <w:numPr>
          <w:ilvl w:val="0"/>
          <w:numId w:val="6"/>
        </w:numPr>
        <w:spacing w:before="0" w:beforeAutospacing="0" w:after="0" w:line="238" w:lineRule="atLeast"/>
        <w:ind w:right="23"/>
        <w:jc w:val="both"/>
      </w:pPr>
      <w:r w:rsidRPr="007272B9">
        <w:rPr>
          <w:color w:val="000000"/>
          <w:sz w:val="27"/>
          <w:szCs w:val="27"/>
        </w:rPr>
        <w:t xml:space="preserve">в ноябре и декабре 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- </w:t>
      </w:r>
      <w:r w:rsidRPr="007272B9">
        <w:rPr>
          <w:color w:val="000000"/>
          <w:sz w:val="27"/>
          <w:szCs w:val="27"/>
        </w:rPr>
        <w:t xml:space="preserve">по 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4 </w:t>
      </w:r>
      <w:r w:rsidRPr="007272B9">
        <w:rPr>
          <w:color w:val="000000"/>
          <w:sz w:val="27"/>
          <w:szCs w:val="27"/>
        </w:rPr>
        <w:t>урока продолжительно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 xml:space="preserve">стью 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35 </w:t>
      </w:r>
      <w:r w:rsidRPr="007272B9">
        <w:rPr>
          <w:color w:val="000000"/>
          <w:sz w:val="27"/>
          <w:szCs w:val="27"/>
        </w:rPr>
        <w:t>минут</w:t>
      </w:r>
      <w:r w:rsidR="007272B9">
        <w:rPr>
          <w:color w:val="000000"/>
          <w:sz w:val="27"/>
          <w:szCs w:val="27"/>
          <w:lang w:bidi="he-IL"/>
        </w:rPr>
        <w:t>;</w:t>
      </w:r>
    </w:p>
    <w:p w:rsidR="00D80642" w:rsidRPr="00D80642" w:rsidRDefault="00D80642" w:rsidP="007272B9">
      <w:pPr>
        <w:pStyle w:val="a3"/>
        <w:numPr>
          <w:ilvl w:val="0"/>
          <w:numId w:val="6"/>
        </w:numPr>
        <w:spacing w:before="0" w:beforeAutospacing="0" w:after="0" w:line="238" w:lineRule="atLeast"/>
        <w:ind w:right="23"/>
        <w:jc w:val="both"/>
      </w:pPr>
      <w:r w:rsidRPr="007272B9">
        <w:rPr>
          <w:color w:val="000000"/>
        </w:rPr>
        <w:t xml:space="preserve"> </w:t>
      </w:r>
      <w:r w:rsidRPr="007272B9">
        <w:rPr>
          <w:color w:val="000000"/>
          <w:sz w:val="27"/>
          <w:szCs w:val="27"/>
        </w:rPr>
        <w:t xml:space="preserve">с января по май 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- </w:t>
      </w:r>
      <w:r w:rsidRPr="007272B9">
        <w:rPr>
          <w:color w:val="000000"/>
          <w:sz w:val="27"/>
          <w:szCs w:val="27"/>
        </w:rPr>
        <w:t xml:space="preserve">по 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4 </w:t>
      </w:r>
      <w:r w:rsidRPr="007272B9">
        <w:rPr>
          <w:color w:val="000000"/>
          <w:sz w:val="27"/>
          <w:szCs w:val="27"/>
        </w:rPr>
        <w:t xml:space="preserve">урока продолжительностью </w:t>
      </w:r>
      <w:r w:rsidRPr="007272B9">
        <w:rPr>
          <w:rFonts w:hint="cs"/>
          <w:color w:val="000000"/>
          <w:sz w:val="27"/>
          <w:szCs w:val="27"/>
          <w:lang w:bidi="he-IL"/>
        </w:rPr>
        <w:t>4</w:t>
      </w:r>
      <w:r w:rsidR="00087B37">
        <w:rPr>
          <w:color w:val="000000"/>
          <w:sz w:val="27"/>
          <w:szCs w:val="27"/>
          <w:lang w:bidi="he-IL"/>
        </w:rPr>
        <w:t xml:space="preserve">5 </w:t>
      </w:r>
      <w:r w:rsidRPr="007272B9">
        <w:rPr>
          <w:color w:val="000000"/>
          <w:sz w:val="27"/>
          <w:szCs w:val="27"/>
        </w:rPr>
        <w:t>минут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. </w:t>
      </w:r>
    </w:p>
    <w:p w:rsidR="00D80642" w:rsidRPr="00D80642" w:rsidRDefault="00D80642" w:rsidP="00D80642">
      <w:pPr>
        <w:pStyle w:val="a3"/>
        <w:spacing w:before="0" w:beforeAutospacing="0" w:after="0" w:line="238" w:lineRule="atLeast"/>
        <w:ind w:left="62" w:right="34"/>
        <w:jc w:val="both"/>
      </w:pPr>
      <w:r>
        <w:rPr>
          <w:color w:val="000000"/>
          <w:sz w:val="27"/>
          <w:szCs w:val="27"/>
        </w:rPr>
        <w:t xml:space="preserve">В середине учебного дня </w:t>
      </w:r>
      <w:r w:rsidRPr="00D80642">
        <w:rPr>
          <w:rFonts w:hint="cs"/>
          <w:color w:val="000000"/>
          <w:sz w:val="27"/>
          <w:szCs w:val="27"/>
          <w:lang w:bidi="he-IL"/>
        </w:rPr>
        <w:t>(</w:t>
      </w:r>
      <w:r>
        <w:rPr>
          <w:color w:val="000000"/>
          <w:sz w:val="27"/>
          <w:szCs w:val="27"/>
        </w:rPr>
        <w:t>после второго урока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) </w:t>
      </w:r>
      <w:r>
        <w:rPr>
          <w:color w:val="000000"/>
          <w:sz w:val="27"/>
          <w:szCs w:val="27"/>
        </w:rPr>
        <w:t>прово</w:t>
      </w:r>
      <w:r w:rsidRPr="00D80642">
        <w:rPr>
          <w:rFonts w:hint="cs"/>
          <w:color w:val="000000"/>
          <w:sz w:val="27"/>
          <w:szCs w:val="27"/>
          <w:lang w:bidi="he-IL"/>
        </w:rPr>
        <w:softHyphen/>
      </w:r>
      <w:r>
        <w:rPr>
          <w:color w:val="000000"/>
          <w:sz w:val="27"/>
          <w:szCs w:val="27"/>
        </w:rPr>
        <w:t xml:space="preserve">дится динамическая пауза продолжительностью 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40 </w:t>
      </w:r>
      <w:r>
        <w:rPr>
          <w:color w:val="000000"/>
          <w:sz w:val="27"/>
          <w:szCs w:val="27"/>
        </w:rPr>
        <w:t>минут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. </w:t>
      </w:r>
    </w:p>
    <w:p w:rsidR="00D80642" w:rsidRPr="00D80642" w:rsidRDefault="00D80642" w:rsidP="007272B9">
      <w:pPr>
        <w:pStyle w:val="a3"/>
        <w:numPr>
          <w:ilvl w:val="1"/>
          <w:numId w:val="4"/>
        </w:numPr>
        <w:spacing w:before="0" w:beforeAutospacing="0" w:after="0" w:line="238" w:lineRule="atLeast"/>
        <w:ind w:right="34"/>
        <w:jc w:val="both"/>
      </w:pPr>
      <w:r>
        <w:rPr>
          <w:color w:val="000000"/>
          <w:sz w:val="27"/>
          <w:szCs w:val="27"/>
        </w:rPr>
        <w:t>Продолжительность перемен между уроками со</w:t>
      </w:r>
      <w:r w:rsidRPr="00D80642">
        <w:rPr>
          <w:rFonts w:hint="cs"/>
          <w:color w:val="000000"/>
          <w:sz w:val="27"/>
          <w:szCs w:val="27"/>
          <w:lang w:bidi="he-IL"/>
        </w:rPr>
        <w:softHyphen/>
      </w:r>
      <w:r>
        <w:rPr>
          <w:color w:val="000000"/>
          <w:sz w:val="27"/>
          <w:szCs w:val="27"/>
        </w:rPr>
        <w:t>ставляет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: </w:t>
      </w:r>
    </w:p>
    <w:p w:rsidR="007272B9" w:rsidRPr="007272B9" w:rsidRDefault="00D80642" w:rsidP="007272B9">
      <w:pPr>
        <w:pStyle w:val="a3"/>
        <w:numPr>
          <w:ilvl w:val="0"/>
          <w:numId w:val="8"/>
        </w:numPr>
        <w:spacing w:before="0" w:beforeAutospacing="0" w:after="0" w:line="244" w:lineRule="atLeast"/>
        <w:ind w:right="11"/>
        <w:jc w:val="both"/>
      </w:pPr>
      <w:r>
        <w:rPr>
          <w:color w:val="000000"/>
          <w:sz w:val="27"/>
          <w:szCs w:val="27"/>
        </w:rPr>
        <w:t xml:space="preserve">после </w:t>
      </w:r>
      <w:r w:rsidRPr="00D80642">
        <w:rPr>
          <w:rFonts w:hint="cs"/>
          <w:color w:val="000000"/>
          <w:sz w:val="27"/>
          <w:szCs w:val="27"/>
          <w:lang w:bidi="he-IL"/>
        </w:rPr>
        <w:t>1-</w:t>
      </w:r>
      <w:r>
        <w:rPr>
          <w:color w:val="000000"/>
          <w:sz w:val="27"/>
          <w:szCs w:val="27"/>
        </w:rPr>
        <w:t xml:space="preserve">го урока </w:t>
      </w:r>
      <w:r w:rsidR="00031363">
        <w:rPr>
          <w:rFonts w:hint="cs"/>
          <w:color w:val="000000"/>
          <w:sz w:val="27"/>
          <w:szCs w:val="27"/>
          <w:lang w:bidi="he-IL"/>
        </w:rPr>
        <w:t>- 15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 </w:t>
      </w:r>
      <w:r>
        <w:rPr>
          <w:color w:val="000000"/>
          <w:sz w:val="27"/>
          <w:szCs w:val="27"/>
        </w:rPr>
        <w:t>минут</w:t>
      </w:r>
      <w:r w:rsidRPr="00D80642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Default="00D80642" w:rsidP="007272B9">
      <w:pPr>
        <w:pStyle w:val="a3"/>
        <w:numPr>
          <w:ilvl w:val="0"/>
          <w:numId w:val="8"/>
        </w:numPr>
        <w:spacing w:before="0" w:beforeAutospacing="0" w:after="0" w:line="244" w:lineRule="atLeast"/>
        <w:ind w:right="11"/>
        <w:jc w:val="both"/>
      </w:pPr>
      <w:r w:rsidRPr="007272B9">
        <w:rPr>
          <w:color w:val="000000"/>
          <w:sz w:val="27"/>
          <w:szCs w:val="27"/>
        </w:rPr>
        <w:t xml:space="preserve">после 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2 </w:t>
      </w:r>
      <w:r w:rsidRPr="007272B9">
        <w:rPr>
          <w:color w:val="000000"/>
          <w:sz w:val="27"/>
          <w:szCs w:val="27"/>
        </w:rPr>
        <w:t xml:space="preserve">и </w:t>
      </w:r>
      <w:r w:rsidRPr="007272B9">
        <w:rPr>
          <w:rFonts w:hint="cs"/>
          <w:color w:val="000000"/>
          <w:sz w:val="27"/>
          <w:szCs w:val="27"/>
          <w:lang w:bidi="he-IL"/>
        </w:rPr>
        <w:t>3-</w:t>
      </w:r>
      <w:r w:rsidRPr="007272B9">
        <w:rPr>
          <w:color w:val="000000"/>
          <w:sz w:val="27"/>
          <w:szCs w:val="27"/>
        </w:rPr>
        <w:t xml:space="preserve">го урока 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- 20 </w:t>
      </w:r>
      <w:r w:rsidRPr="007272B9">
        <w:rPr>
          <w:color w:val="000000"/>
          <w:sz w:val="27"/>
          <w:szCs w:val="27"/>
        </w:rPr>
        <w:t>минут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087B37" w:rsidRPr="00087B37" w:rsidRDefault="00D80642" w:rsidP="007272B9">
      <w:pPr>
        <w:pStyle w:val="a3"/>
        <w:numPr>
          <w:ilvl w:val="0"/>
          <w:numId w:val="8"/>
        </w:numPr>
        <w:spacing w:before="0" w:beforeAutospacing="0" w:after="0" w:line="244" w:lineRule="atLeast"/>
        <w:ind w:right="11"/>
        <w:jc w:val="both"/>
      </w:pPr>
      <w:r w:rsidRPr="007272B9">
        <w:rPr>
          <w:color w:val="000000"/>
          <w:sz w:val="27"/>
          <w:szCs w:val="27"/>
        </w:rPr>
        <w:t xml:space="preserve">после </w:t>
      </w:r>
      <w:r w:rsidR="00087B37">
        <w:rPr>
          <w:rFonts w:hint="cs"/>
          <w:color w:val="000000"/>
          <w:sz w:val="27"/>
          <w:szCs w:val="27"/>
          <w:lang w:val="en-US" w:bidi="he-IL"/>
        </w:rPr>
        <w:t>4</w:t>
      </w:r>
      <w:r w:rsidR="00087B37">
        <w:rPr>
          <w:color w:val="000000"/>
          <w:sz w:val="27"/>
          <w:szCs w:val="27"/>
          <w:lang w:bidi="he-IL"/>
        </w:rPr>
        <w:t>-го урока  – 15 минут;</w:t>
      </w:r>
      <w:r w:rsidRPr="007272B9">
        <w:rPr>
          <w:rFonts w:hint="cs"/>
          <w:color w:val="000000"/>
          <w:sz w:val="27"/>
          <w:szCs w:val="27"/>
          <w:lang w:val="en-US" w:bidi="he-IL"/>
        </w:rPr>
        <w:t xml:space="preserve"> </w:t>
      </w:r>
    </w:p>
    <w:p w:rsidR="00D80642" w:rsidRPr="007272B9" w:rsidRDefault="00087B37" w:rsidP="007272B9">
      <w:pPr>
        <w:pStyle w:val="a3"/>
        <w:numPr>
          <w:ilvl w:val="0"/>
          <w:numId w:val="8"/>
        </w:numPr>
        <w:spacing w:before="0" w:beforeAutospacing="0" w:after="0" w:line="244" w:lineRule="atLeast"/>
        <w:ind w:right="11"/>
        <w:jc w:val="both"/>
      </w:pPr>
      <w:r>
        <w:rPr>
          <w:color w:val="000000"/>
          <w:sz w:val="27"/>
          <w:szCs w:val="27"/>
          <w:lang w:bidi="he-IL"/>
        </w:rPr>
        <w:t xml:space="preserve">после  </w:t>
      </w:r>
      <w:r w:rsidR="00D80642" w:rsidRPr="007272B9">
        <w:rPr>
          <w:rFonts w:hint="cs"/>
          <w:color w:val="000000"/>
          <w:sz w:val="27"/>
          <w:szCs w:val="27"/>
          <w:lang w:val="en-US" w:bidi="he-IL"/>
        </w:rPr>
        <w:t xml:space="preserve">5, </w:t>
      </w:r>
      <w:r w:rsidR="00D80642" w:rsidRPr="007272B9">
        <w:rPr>
          <w:color w:val="000000"/>
          <w:sz w:val="27"/>
          <w:szCs w:val="27"/>
        </w:rPr>
        <w:t>6</w:t>
      </w:r>
      <w:r w:rsidR="00D80642" w:rsidRPr="007272B9">
        <w:rPr>
          <w:rFonts w:hint="cs"/>
          <w:color w:val="000000"/>
          <w:sz w:val="27"/>
          <w:szCs w:val="27"/>
          <w:lang w:val="en-US" w:bidi="he-IL"/>
        </w:rPr>
        <w:t>-</w:t>
      </w:r>
      <w:r w:rsidR="00D80642" w:rsidRPr="007272B9">
        <w:rPr>
          <w:color w:val="000000"/>
          <w:sz w:val="27"/>
          <w:szCs w:val="27"/>
        </w:rPr>
        <w:t xml:space="preserve">го урока </w:t>
      </w:r>
      <w:r w:rsidR="00D80642" w:rsidRPr="007272B9">
        <w:rPr>
          <w:rFonts w:hint="cs"/>
          <w:color w:val="000000"/>
          <w:sz w:val="27"/>
          <w:szCs w:val="27"/>
          <w:lang w:val="en-US" w:bidi="he-IL"/>
        </w:rPr>
        <w:t xml:space="preserve">- 10 </w:t>
      </w:r>
      <w:r w:rsidR="00D80642" w:rsidRPr="007272B9">
        <w:rPr>
          <w:color w:val="000000"/>
          <w:sz w:val="27"/>
          <w:szCs w:val="27"/>
        </w:rPr>
        <w:t>минут</w:t>
      </w:r>
      <w:r w:rsidR="00D80642" w:rsidRPr="007272B9">
        <w:rPr>
          <w:rFonts w:hint="cs"/>
          <w:color w:val="000000"/>
          <w:sz w:val="27"/>
          <w:szCs w:val="27"/>
          <w:lang w:val="en-US" w:bidi="he-IL"/>
        </w:rPr>
        <w:t xml:space="preserve">. </w:t>
      </w:r>
    </w:p>
    <w:p w:rsidR="007272B9" w:rsidRDefault="00D80642" w:rsidP="007272B9">
      <w:pPr>
        <w:pStyle w:val="a3"/>
        <w:numPr>
          <w:ilvl w:val="1"/>
          <w:numId w:val="4"/>
        </w:numPr>
        <w:spacing w:before="0" w:beforeAutospacing="0" w:after="0" w:line="244" w:lineRule="atLeast"/>
        <w:ind w:left="851" w:right="34" w:hanging="502"/>
        <w:jc w:val="both"/>
      </w:pPr>
      <w:r>
        <w:rPr>
          <w:color w:val="000000"/>
          <w:sz w:val="27"/>
          <w:szCs w:val="27"/>
        </w:rPr>
        <w:t xml:space="preserve">Учащиеся должны приходить в </w:t>
      </w:r>
      <w:r w:rsidR="00087B37">
        <w:rPr>
          <w:color w:val="000000"/>
          <w:sz w:val="27"/>
          <w:szCs w:val="27"/>
          <w:lang w:bidi="he-IL"/>
        </w:rPr>
        <w:t>Школу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 </w:t>
      </w:r>
      <w:r>
        <w:rPr>
          <w:color w:val="000000"/>
          <w:sz w:val="27"/>
          <w:szCs w:val="27"/>
        </w:rPr>
        <w:t>не позднее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 7 </w:t>
      </w:r>
      <w:r>
        <w:rPr>
          <w:color w:val="000000"/>
          <w:sz w:val="27"/>
          <w:szCs w:val="27"/>
        </w:rPr>
        <w:t xml:space="preserve">часов 50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минут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. </w:t>
      </w:r>
      <w:r>
        <w:rPr>
          <w:color w:val="000000"/>
          <w:sz w:val="27"/>
          <w:szCs w:val="27"/>
        </w:rPr>
        <w:t>Опоздание на уроки недопустимо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. </w:t>
      </w:r>
      <w:r w:rsidR="00825946">
        <w:rPr>
          <w:color w:val="000000"/>
          <w:sz w:val="27"/>
          <w:szCs w:val="27"/>
          <w:lang w:bidi="he-IL"/>
        </w:rPr>
        <w:t>Вход в Школу осуществляется через четыре входа, с обязательной термометрией. За каждым классом по приказу директора закреплен вход в школу, а также кабинет.</w:t>
      </w:r>
    </w:p>
    <w:p w:rsidR="00D80642" w:rsidRPr="00D80642" w:rsidRDefault="00D80642" w:rsidP="007272B9">
      <w:pPr>
        <w:pStyle w:val="a3"/>
        <w:numPr>
          <w:ilvl w:val="1"/>
          <w:numId w:val="4"/>
        </w:numPr>
        <w:spacing w:before="0" w:beforeAutospacing="0" w:after="0" w:line="244" w:lineRule="atLeast"/>
        <w:ind w:left="851" w:right="34" w:hanging="502"/>
        <w:jc w:val="both"/>
      </w:pPr>
      <w:r w:rsidRPr="007272B9">
        <w:rPr>
          <w:rFonts w:hint="cs"/>
          <w:color w:val="000000"/>
          <w:sz w:val="27"/>
          <w:szCs w:val="27"/>
          <w:lang w:bidi="he-IL"/>
        </w:rPr>
        <w:t xml:space="preserve"> </w:t>
      </w:r>
      <w:r w:rsidRPr="007272B9">
        <w:rPr>
          <w:color w:val="000000"/>
          <w:sz w:val="27"/>
          <w:szCs w:val="27"/>
        </w:rPr>
        <w:t>Горячее питание учащихся осуществляется в соответ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ствии с расписанием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утверждаемым директором</w:t>
      </w:r>
      <w:r w:rsidR="0086348C">
        <w:rPr>
          <w:color w:val="000000"/>
          <w:sz w:val="27"/>
          <w:szCs w:val="27"/>
        </w:rPr>
        <w:t>.</w:t>
      </w:r>
      <w:r w:rsidRPr="007272B9">
        <w:rPr>
          <w:color w:val="000000"/>
          <w:sz w:val="27"/>
          <w:szCs w:val="27"/>
        </w:rPr>
        <w:t xml:space="preserve"> </w:t>
      </w:r>
    </w:p>
    <w:p w:rsidR="007272B9" w:rsidRDefault="00D80642" w:rsidP="007272B9">
      <w:pPr>
        <w:pStyle w:val="a3"/>
        <w:numPr>
          <w:ilvl w:val="0"/>
          <w:numId w:val="4"/>
        </w:numPr>
        <w:spacing w:before="0" w:beforeAutospacing="0" w:after="0" w:line="289" w:lineRule="atLeast"/>
        <w:ind w:hanging="76"/>
        <w:jc w:val="both"/>
      </w:pPr>
      <w:r>
        <w:rPr>
          <w:color w:val="000000"/>
          <w:sz w:val="27"/>
          <w:szCs w:val="27"/>
        </w:rPr>
        <w:t>Права</w:t>
      </w:r>
      <w:r w:rsidRPr="00D80642">
        <w:rPr>
          <w:rFonts w:hint="cs"/>
          <w:color w:val="000000"/>
          <w:sz w:val="27"/>
          <w:szCs w:val="27"/>
          <w:lang w:bidi="he-IL"/>
        </w:rPr>
        <w:t xml:space="preserve">, </w:t>
      </w:r>
      <w:r>
        <w:rPr>
          <w:color w:val="000000"/>
          <w:sz w:val="27"/>
          <w:szCs w:val="27"/>
        </w:rPr>
        <w:t xml:space="preserve">обязанности и </w:t>
      </w:r>
      <w:r>
        <w:rPr>
          <w:color w:val="000000"/>
          <w:sz w:val="27"/>
          <w:szCs w:val="27"/>
          <w:u w:val="single"/>
        </w:rPr>
        <w:t xml:space="preserve">ответственность учащихся </w:t>
      </w:r>
    </w:p>
    <w:p w:rsidR="007272B9" w:rsidRDefault="00D80642" w:rsidP="007272B9">
      <w:pPr>
        <w:pStyle w:val="a3"/>
        <w:numPr>
          <w:ilvl w:val="1"/>
          <w:numId w:val="4"/>
        </w:numPr>
        <w:spacing w:before="0" w:beforeAutospacing="0" w:after="0" w:line="289" w:lineRule="atLeast"/>
        <w:jc w:val="both"/>
      </w:pPr>
      <w:r w:rsidRPr="007272B9">
        <w:rPr>
          <w:color w:val="000000"/>
          <w:sz w:val="27"/>
          <w:szCs w:val="27"/>
        </w:rPr>
        <w:t>Учащиеся имеют право на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: </w:t>
      </w:r>
    </w:p>
    <w:p w:rsidR="007272B9" w:rsidRP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color w:val="000000"/>
          <w:sz w:val="27"/>
          <w:szCs w:val="27"/>
        </w:rPr>
        <w:t>выбор формы получения образования</w:t>
      </w:r>
      <w:r w:rsidRPr="007272B9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P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color w:val="000000"/>
          <w:sz w:val="27"/>
          <w:szCs w:val="27"/>
        </w:rPr>
        <w:lastRenderedPageBreak/>
        <w:t>предоставление им условий для обучения с учетом особенностей их психофизического развития и состояния здоровья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в том числе получение соци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ально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педагогической и психологической помощи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бесплатной психолого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медико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педагогической кор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рекции</w:t>
      </w:r>
      <w:r w:rsidRPr="007272B9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color w:val="000000"/>
          <w:sz w:val="27"/>
          <w:szCs w:val="27"/>
        </w:rPr>
        <w:t>обучение по индивидуальному учебному плану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в том числе ускоренное обучение в пределах осваива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емой образовательной программы в порядке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установ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ленном положением об обучении по индивидуальному учебному плану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P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color w:val="000000"/>
          <w:sz w:val="27"/>
          <w:szCs w:val="27"/>
        </w:rPr>
        <w:t xml:space="preserve">повторное </w:t>
      </w:r>
      <w:r w:rsidRPr="007272B9">
        <w:rPr>
          <w:rFonts w:hint="cs"/>
          <w:color w:val="000000"/>
          <w:sz w:val="27"/>
          <w:szCs w:val="27"/>
          <w:lang w:bidi="he-IL"/>
        </w:rPr>
        <w:t>(</w:t>
      </w:r>
      <w:r w:rsidRPr="007272B9">
        <w:rPr>
          <w:color w:val="000000"/>
          <w:sz w:val="27"/>
          <w:szCs w:val="27"/>
        </w:rPr>
        <w:t>не более двух раз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) </w:t>
      </w:r>
      <w:r w:rsidRPr="007272B9">
        <w:rPr>
          <w:color w:val="000000"/>
          <w:sz w:val="27"/>
          <w:szCs w:val="27"/>
        </w:rPr>
        <w:t>прохождение промежуточной аттестации по учебному предмету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курсу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дисциплине (</w:t>
      </w:r>
      <w:r w:rsidR="00C852B7">
        <w:rPr>
          <w:color w:val="000000"/>
          <w:sz w:val="27"/>
          <w:szCs w:val="27"/>
        </w:rPr>
        <w:t>модулю) в сроки, определяемые Школой</w:t>
      </w:r>
      <w:r w:rsidRPr="007272B9">
        <w:rPr>
          <w:color w:val="000000"/>
          <w:sz w:val="27"/>
          <w:szCs w:val="27"/>
        </w:rPr>
        <w:t>, в пределах одного года с момента образования академической задолженности</w:t>
      </w:r>
      <w:r w:rsidR="007272B9">
        <w:rPr>
          <w:color w:val="000000"/>
          <w:sz w:val="27"/>
          <w:szCs w:val="27"/>
        </w:rPr>
        <w:t>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color w:val="000000"/>
          <w:sz w:val="27"/>
          <w:szCs w:val="27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образовательном порядке) учебных предметов, курсов, дисциплин (модулей) из перечня, предлагаемого </w:t>
      </w:r>
      <w:r w:rsidR="00C852B7">
        <w:rPr>
          <w:color w:val="000000"/>
          <w:sz w:val="27"/>
          <w:szCs w:val="27"/>
          <w:lang w:bidi="he-IL"/>
        </w:rPr>
        <w:t>Школой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 (</w:t>
      </w:r>
      <w:r w:rsidRPr="007272B9">
        <w:rPr>
          <w:color w:val="000000"/>
          <w:sz w:val="27"/>
          <w:szCs w:val="27"/>
        </w:rPr>
        <w:t>после получения основного общего образования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);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освоение наряду с предметами по осваиваемой образовательной программе любых других предметов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 xml:space="preserve">преподаваемых в </w:t>
      </w:r>
      <w:r w:rsidR="00C852B7">
        <w:rPr>
          <w:color w:val="000000"/>
          <w:sz w:val="27"/>
          <w:szCs w:val="27"/>
          <w:lang w:bidi="he-IL"/>
        </w:rPr>
        <w:t>Школе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в порядке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установленном по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ложением об освоении предметов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курсов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 xml:space="preserve">дисциплин </w:t>
      </w:r>
      <w:r w:rsidRPr="007272B9">
        <w:rPr>
          <w:rFonts w:hint="cs"/>
          <w:color w:val="000000"/>
          <w:sz w:val="27"/>
          <w:szCs w:val="27"/>
          <w:lang w:bidi="he-IL"/>
        </w:rPr>
        <w:t>(</w:t>
      </w:r>
      <w:r w:rsidRPr="007272B9">
        <w:rPr>
          <w:color w:val="000000"/>
          <w:sz w:val="27"/>
          <w:szCs w:val="27"/>
        </w:rPr>
        <w:t>модулей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);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зачет результатов освоения ими предметов в других организациях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осуществляющих образователь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ную деятельность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в соответствии с порядком зачета результатов освоения учащимися учебных предме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тов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курсов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 xml:space="preserve">дисциплин </w:t>
      </w:r>
      <w:r w:rsidRPr="007272B9">
        <w:rPr>
          <w:rFonts w:hint="cs"/>
          <w:color w:val="000000"/>
          <w:sz w:val="27"/>
          <w:szCs w:val="27"/>
          <w:lang w:bidi="he-IL"/>
        </w:rPr>
        <w:t>(</w:t>
      </w:r>
      <w:r w:rsidRPr="007272B9">
        <w:rPr>
          <w:color w:val="000000"/>
          <w:sz w:val="27"/>
          <w:szCs w:val="27"/>
        </w:rPr>
        <w:t>модулей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), </w:t>
      </w:r>
      <w:r w:rsidRPr="007272B9">
        <w:rPr>
          <w:color w:val="000000"/>
          <w:sz w:val="27"/>
          <w:szCs w:val="27"/>
        </w:rPr>
        <w:t>дополнительных образовательных программ в других организациях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осуществляющих образовательную деятельность</w:t>
      </w:r>
      <w:r w:rsidRPr="007272B9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color w:val="000000"/>
          <w:sz w:val="27"/>
          <w:szCs w:val="27"/>
        </w:rPr>
        <w:t>уважение человеческого достоинства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защиту от всех форм физического и психического насилия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оскорбления личности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охрану жизни и здоровья</w:t>
      </w:r>
      <w:r w:rsidRPr="007272B9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свободу совести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информации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свободное вы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ражение собственных взглядов и убеждений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каникулы в соответствии с календарным гра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 xml:space="preserve">фиком </w:t>
      </w:r>
      <w:r w:rsidRPr="007272B9">
        <w:rPr>
          <w:rFonts w:hint="cs"/>
          <w:color w:val="000000"/>
          <w:sz w:val="27"/>
          <w:szCs w:val="27"/>
          <w:lang w:bidi="he-IL"/>
        </w:rPr>
        <w:t>(</w:t>
      </w:r>
      <w:r w:rsidRPr="007272B9">
        <w:rPr>
          <w:color w:val="000000"/>
          <w:sz w:val="27"/>
          <w:szCs w:val="27"/>
        </w:rPr>
        <w:t>п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. </w:t>
      </w:r>
      <w:r w:rsidRPr="007272B9">
        <w:rPr>
          <w:color w:val="000000"/>
          <w:sz w:val="27"/>
          <w:szCs w:val="27"/>
        </w:rPr>
        <w:t xml:space="preserve">3.1-3.2 </w:t>
      </w: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настоящих Правил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);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перевод для получения образования по другой форме обучения в порядке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установленном законода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тельством об образовании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перевод в другую образовательную организа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цию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реализующую образовательную программу со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ответствующего уровня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в порядке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предусмотренном федеральным органом исполнительной власти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осу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ществляющим функции по выработке государственной политики и нормативно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правовому регулированию в сфере образования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 xml:space="preserve">участие в управлении </w:t>
      </w:r>
      <w:r w:rsidR="00C852B7">
        <w:rPr>
          <w:color w:val="000000"/>
          <w:sz w:val="27"/>
          <w:szCs w:val="27"/>
        </w:rPr>
        <w:t>Школой</w:t>
      </w:r>
      <w:r w:rsidRPr="007272B9">
        <w:rPr>
          <w:color w:val="000000"/>
          <w:sz w:val="27"/>
          <w:szCs w:val="27"/>
        </w:rPr>
        <w:t xml:space="preserve"> </w:t>
      </w: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в порядке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установ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="00C852B7">
        <w:rPr>
          <w:color w:val="000000"/>
          <w:sz w:val="27"/>
          <w:szCs w:val="27"/>
        </w:rPr>
        <w:t>ленном Уставом и П</w:t>
      </w:r>
      <w:r w:rsidRPr="007272B9">
        <w:rPr>
          <w:color w:val="000000"/>
          <w:sz w:val="27"/>
          <w:szCs w:val="27"/>
        </w:rPr>
        <w:t>оложением о совете учащихся</w:t>
      </w:r>
      <w:r w:rsidRPr="007272B9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ознакомление со свидетельством о госу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дарственной регистрации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="00C852B7">
        <w:rPr>
          <w:color w:val="000000"/>
          <w:sz w:val="27"/>
          <w:szCs w:val="27"/>
        </w:rPr>
        <w:t>с У</w:t>
      </w:r>
      <w:r w:rsidRPr="007272B9">
        <w:rPr>
          <w:color w:val="000000"/>
          <w:sz w:val="27"/>
          <w:szCs w:val="27"/>
        </w:rPr>
        <w:t>ставом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лицензией на осуществление образовательной деятельности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со свидетельством о государственной аккредитации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с учебной документацией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другими документами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 xml:space="preserve">регламентирующими организацию и осуществление образовательной деятельности в </w:t>
      </w:r>
      <w:r w:rsidR="00C852B7">
        <w:rPr>
          <w:color w:val="000000"/>
          <w:sz w:val="27"/>
          <w:szCs w:val="27"/>
          <w:lang w:bidi="he-IL"/>
        </w:rPr>
        <w:t>Школе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 xml:space="preserve">обжалование локальных актов </w:t>
      </w:r>
      <w:r w:rsidR="00C852B7">
        <w:rPr>
          <w:color w:val="000000"/>
          <w:sz w:val="27"/>
          <w:szCs w:val="27"/>
        </w:rPr>
        <w:t xml:space="preserve">Школы </w:t>
      </w:r>
      <w:r w:rsidRPr="007272B9">
        <w:rPr>
          <w:color w:val="000000"/>
          <w:sz w:val="27"/>
          <w:szCs w:val="27"/>
        </w:rPr>
        <w:t xml:space="preserve"> </w:t>
      </w: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в установ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ленном законода</w:t>
      </w:r>
      <w:r w:rsidR="007272B9">
        <w:rPr>
          <w:color w:val="000000"/>
          <w:sz w:val="27"/>
          <w:szCs w:val="27"/>
        </w:rPr>
        <w:t>тельством РФ</w:t>
      </w:r>
      <w:r w:rsidRPr="007272B9">
        <w:rPr>
          <w:color w:val="000000"/>
          <w:sz w:val="27"/>
          <w:szCs w:val="27"/>
        </w:rPr>
        <w:t xml:space="preserve"> порядке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бесплатное пользование библиотечно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инфор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мационными ресурсами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учебной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 xml:space="preserve">производственной базой </w:t>
      </w:r>
      <w:r w:rsidR="00C852B7">
        <w:rPr>
          <w:color w:val="000000"/>
          <w:sz w:val="27"/>
          <w:szCs w:val="27"/>
          <w:lang w:bidi="he-IL"/>
        </w:rPr>
        <w:t>Школы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пользование в установленном порядке лечеб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но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оздоровительной инфраструктурой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 xml:space="preserve">объектами культуры и объектами спорта </w:t>
      </w:r>
      <w:r w:rsidR="00C852B7">
        <w:rPr>
          <w:color w:val="000000"/>
          <w:sz w:val="27"/>
          <w:szCs w:val="27"/>
          <w:lang w:bidi="he-IL"/>
        </w:rPr>
        <w:t>Школы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пользование учебниками и учебными пособи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ями при освоении предметов за пределами федераль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 xml:space="preserve">ных государственных образовательных стандартов и </w:t>
      </w:r>
      <w:r w:rsidRPr="007272B9">
        <w:rPr>
          <w:rFonts w:hint="cs"/>
          <w:color w:val="000000"/>
          <w:sz w:val="27"/>
          <w:szCs w:val="27"/>
          <w:lang w:bidi="he-IL"/>
        </w:rPr>
        <w:t>(</w:t>
      </w:r>
      <w:r w:rsidRPr="007272B9">
        <w:rPr>
          <w:color w:val="000000"/>
          <w:sz w:val="27"/>
          <w:szCs w:val="27"/>
        </w:rPr>
        <w:t>или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) </w:t>
      </w:r>
      <w:r w:rsidRPr="007272B9">
        <w:rPr>
          <w:color w:val="000000"/>
          <w:sz w:val="27"/>
          <w:szCs w:val="27"/>
        </w:rPr>
        <w:t>при получении платных образовательных услуг в порядке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установленном соответствующим положением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color w:val="000000"/>
          <w:sz w:val="27"/>
          <w:szCs w:val="27"/>
        </w:rPr>
        <w:t xml:space="preserve"> </w:t>
      </w: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развитие своих творческих способностей и интересов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включая участие в конкурсах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олимпиадах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выставках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смотрах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физкультурных и спортивных ме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роприятиях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в том числе в официальных спортивных соревнованиях и других массовых мероприятиях</w:t>
      </w:r>
      <w:r w:rsidRPr="007272B9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участие в соо</w:t>
      </w:r>
      <w:r w:rsidR="007272B9">
        <w:rPr>
          <w:rFonts w:ascii="Times New Roman CYR" w:hAnsi="Times New Roman CYR" w:cs="Times New Roman CYR"/>
          <w:color w:val="000000"/>
          <w:sz w:val="27"/>
          <w:szCs w:val="27"/>
        </w:rPr>
        <w:t>тветствии с законодательством РФ</w:t>
      </w: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 xml:space="preserve"> в научно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исследовательской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научно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технической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экспериментальной и инновационной деятельности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 xml:space="preserve">осуществляемой </w:t>
      </w:r>
      <w:r w:rsidR="00C852B7">
        <w:rPr>
          <w:color w:val="000000"/>
          <w:sz w:val="27"/>
          <w:szCs w:val="27"/>
          <w:lang w:bidi="he-IL"/>
        </w:rPr>
        <w:t>Школой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под руководством научно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педа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 xml:space="preserve">гогических работников образовательных организаций высшего образования и </w:t>
      </w:r>
      <w:r w:rsidRPr="007272B9">
        <w:rPr>
          <w:rFonts w:hint="cs"/>
          <w:color w:val="000000"/>
          <w:sz w:val="27"/>
          <w:szCs w:val="27"/>
          <w:lang w:bidi="he-IL"/>
        </w:rPr>
        <w:t>(</w:t>
      </w:r>
      <w:r w:rsidRPr="007272B9">
        <w:rPr>
          <w:color w:val="000000"/>
          <w:sz w:val="27"/>
          <w:szCs w:val="27"/>
        </w:rPr>
        <w:t>или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) </w:t>
      </w:r>
      <w:r w:rsidRPr="007272B9">
        <w:rPr>
          <w:color w:val="000000"/>
          <w:sz w:val="27"/>
          <w:szCs w:val="27"/>
        </w:rPr>
        <w:t>научных работников научных организаций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 xml:space="preserve">публикацию своих работ в изданиях </w:t>
      </w:r>
      <w:r w:rsidR="00C852B7">
        <w:rPr>
          <w:color w:val="000000"/>
          <w:sz w:val="27"/>
          <w:szCs w:val="27"/>
        </w:rPr>
        <w:t>Школы</w:t>
      </w:r>
      <w:r w:rsidRPr="007272B9">
        <w:rPr>
          <w:color w:val="000000"/>
          <w:sz w:val="27"/>
          <w:szCs w:val="27"/>
        </w:rPr>
        <w:t xml:space="preserve"> </w:t>
      </w: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на бесплатной основе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поощрение за успехи в учебной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физкуль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турной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спортивной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общественной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научной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науч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но</w:t>
      </w:r>
      <w:r w:rsidRPr="007272B9">
        <w:rPr>
          <w:rFonts w:hint="cs"/>
          <w:color w:val="000000"/>
          <w:sz w:val="27"/>
          <w:szCs w:val="27"/>
          <w:lang w:bidi="he-IL"/>
        </w:rPr>
        <w:t>-</w:t>
      </w:r>
      <w:r w:rsidRPr="007272B9">
        <w:rPr>
          <w:color w:val="000000"/>
          <w:sz w:val="27"/>
          <w:szCs w:val="27"/>
        </w:rPr>
        <w:t>технической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творческой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экспериментальной и инновационной деятельности в соответствии с п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. </w:t>
      </w:r>
      <w:r w:rsidRPr="007272B9">
        <w:rPr>
          <w:color w:val="000000"/>
          <w:sz w:val="27"/>
          <w:szCs w:val="27"/>
        </w:rPr>
        <w:t xml:space="preserve">5.1 </w:t>
      </w: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настоящих Правил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P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ствий потребления табака</w:t>
      </w:r>
      <w:r w:rsidRPr="007272B9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 xml:space="preserve">получение в соответствии с законодательством РФ в </w:t>
      </w:r>
      <w:r w:rsidR="00C852B7">
        <w:rPr>
          <w:color w:val="000000"/>
          <w:sz w:val="27"/>
          <w:szCs w:val="27"/>
          <w:lang w:bidi="he-IL"/>
        </w:rPr>
        <w:t>Школе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 </w:t>
      </w:r>
      <w:r w:rsidRPr="007272B9">
        <w:rPr>
          <w:color w:val="000000"/>
          <w:sz w:val="27"/>
          <w:szCs w:val="27"/>
        </w:rPr>
        <w:t>информации о мероприятиях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направленных на предотвращение воздействия окружающего табач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ного дыма и сокращение потребления табака</w:t>
      </w:r>
      <w:r w:rsidRPr="007272B9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осущест</w:t>
      </w:r>
      <w:r w:rsidR="00C852B7">
        <w:rPr>
          <w:rFonts w:ascii="Times New Roman CYR" w:hAnsi="Times New Roman CYR" w:cs="Times New Roman CYR"/>
          <w:color w:val="000000"/>
          <w:sz w:val="27"/>
          <w:szCs w:val="27"/>
        </w:rPr>
        <w:t>вление общественного контроля  реализации</w:t>
      </w: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 xml:space="preserve"> мероприятий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направленных на предот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вращение воздействия окружающего табачного дыма и сокращение потребления табака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возмещение вреда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причиненного их жизни или здоровью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 xml:space="preserve">имуществу вследствие нарушения </w:t>
      </w:r>
      <w:r w:rsidR="00C852B7">
        <w:rPr>
          <w:color w:val="000000"/>
          <w:sz w:val="27"/>
          <w:szCs w:val="27"/>
          <w:lang w:bidi="he-IL"/>
        </w:rPr>
        <w:t xml:space="preserve">Школой 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 </w:t>
      </w:r>
      <w:r w:rsidRPr="007272B9">
        <w:rPr>
          <w:color w:val="000000"/>
          <w:sz w:val="27"/>
          <w:szCs w:val="27"/>
        </w:rPr>
        <w:t>законодательства в сфере охраны здоровья граждан от воздействия окружающего табачного дыма и по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следствий потребления табака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 xml:space="preserve">совмещение получения образования с работой </w:t>
      </w:r>
      <w:r w:rsidRPr="007272B9">
        <w:rPr>
          <w:rFonts w:hint="cs"/>
          <w:color w:val="000000"/>
          <w:sz w:val="27"/>
          <w:szCs w:val="27"/>
          <w:lang w:bidi="he-IL"/>
        </w:rPr>
        <w:t>(</w:t>
      </w:r>
      <w:r w:rsidRPr="007272B9">
        <w:rPr>
          <w:color w:val="000000"/>
          <w:sz w:val="27"/>
          <w:szCs w:val="27"/>
        </w:rPr>
        <w:t>при условии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что это не наносит ущерба освоению образовательной программы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выполнению индиви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дуального учебного плана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) </w:t>
      </w:r>
      <w:r w:rsidRPr="007272B9">
        <w:rPr>
          <w:color w:val="000000"/>
          <w:sz w:val="27"/>
          <w:szCs w:val="27"/>
        </w:rPr>
        <w:t>в порядке</w:t>
      </w:r>
      <w:r w:rsidRPr="007272B9">
        <w:rPr>
          <w:rFonts w:hint="cs"/>
          <w:color w:val="000000"/>
          <w:sz w:val="27"/>
          <w:szCs w:val="27"/>
          <w:lang w:bidi="he-IL"/>
        </w:rPr>
        <w:t xml:space="preserve">, </w:t>
      </w:r>
      <w:r w:rsidRPr="007272B9">
        <w:rPr>
          <w:color w:val="000000"/>
          <w:sz w:val="27"/>
          <w:szCs w:val="27"/>
        </w:rPr>
        <w:t>установлен</w:t>
      </w:r>
      <w:r w:rsidRPr="007272B9">
        <w:rPr>
          <w:rFonts w:hint="cs"/>
          <w:color w:val="000000"/>
          <w:sz w:val="27"/>
          <w:szCs w:val="27"/>
          <w:lang w:bidi="he-IL"/>
        </w:rPr>
        <w:softHyphen/>
      </w:r>
      <w:r w:rsidRPr="007272B9">
        <w:rPr>
          <w:color w:val="000000"/>
          <w:sz w:val="27"/>
          <w:szCs w:val="27"/>
        </w:rPr>
        <w:t>ном положением об обучении по индивидуальному учебному плану</w:t>
      </w:r>
      <w:r w:rsidRPr="007272B9">
        <w:rPr>
          <w:rFonts w:hint="cs"/>
          <w:color w:val="000000"/>
          <w:sz w:val="27"/>
          <w:szCs w:val="27"/>
          <w:lang w:bidi="he-IL"/>
        </w:rPr>
        <w:t>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color w:val="000000"/>
          <w:sz w:val="27"/>
          <w:szCs w:val="27"/>
        </w:rPr>
        <w:t>посещение по своему выбору мероп</w:t>
      </w:r>
      <w:r w:rsidR="00C852B7">
        <w:rPr>
          <w:color w:val="000000"/>
          <w:sz w:val="27"/>
          <w:szCs w:val="27"/>
        </w:rPr>
        <w:t xml:space="preserve">риятий, которые проводятся в </w:t>
      </w:r>
      <w:proofErr w:type="gramStart"/>
      <w:r w:rsidR="00C852B7">
        <w:rPr>
          <w:color w:val="000000"/>
          <w:sz w:val="27"/>
          <w:szCs w:val="27"/>
        </w:rPr>
        <w:t xml:space="preserve">Школой </w:t>
      </w:r>
      <w:r w:rsidRPr="007272B9">
        <w:rPr>
          <w:color w:val="000000"/>
          <w:sz w:val="27"/>
          <w:szCs w:val="27"/>
        </w:rPr>
        <w:t xml:space="preserve"> и</w:t>
      </w:r>
      <w:proofErr w:type="gramEnd"/>
      <w:r w:rsidRPr="007272B9">
        <w:rPr>
          <w:color w:val="000000"/>
          <w:sz w:val="27"/>
          <w:szCs w:val="27"/>
        </w:rPr>
        <w:t xml:space="preserve"> не предусмотрены учебным планом, в порядке,</w:t>
      </w:r>
      <w:r w:rsidR="00C852B7">
        <w:rPr>
          <w:color w:val="000000"/>
          <w:sz w:val="27"/>
          <w:szCs w:val="27"/>
        </w:rPr>
        <w:t xml:space="preserve"> установленном соответствующим П</w:t>
      </w:r>
      <w:r w:rsidRPr="007272B9">
        <w:rPr>
          <w:color w:val="000000"/>
          <w:sz w:val="27"/>
          <w:szCs w:val="27"/>
        </w:rPr>
        <w:t>оложением;</w:t>
      </w:r>
    </w:p>
    <w:p w:rsidR="007272B9" w:rsidRDefault="00D80642" w:rsidP="007272B9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t>ношение часов, аксессуаров и скромных не</w:t>
      </w:r>
      <w:r w:rsidRPr="007272B9">
        <w:rPr>
          <w:rFonts w:ascii="Times New Roman CYR" w:hAnsi="Times New Roman CYR" w:cs="Times New Roman CYR"/>
          <w:color w:val="000000"/>
          <w:sz w:val="27"/>
          <w:szCs w:val="27"/>
        </w:rPr>
        <w:softHyphen/>
        <w:t>броских украшений, соответствующих деловому стилю одежды;</w:t>
      </w:r>
    </w:p>
    <w:p w:rsidR="00E46B11" w:rsidRPr="00781D13" w:rsidRDefault="00D80642" w:rsidP="00E46B11">
      <w:pPr>
        <w:pStyle w:val="a3"/>
        <w:numPr>
          <w:ilvl w:val="2"/>
          <w:numId w:val="4"/>
        </w:numPr>
        <w:spacing w:before="0" w:beforeAutospacing="0" w:after="0" w:line="289" w:lineRule="atLeast"/>
        <w:ind w:left="993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>обращение в комиссию по урегулированию споров между участниками образовательных отно</w:t>
      </w:r>
      <w:r w:rsidRPr="007272B9">
        <w:rPr>
          <w:rFonts w:ascii="Times New Roman CYR" w:hAnsi="Times New Roman CYR" w:cs="Times New Roman CYR"/>
          <w:sz w:val="27"/>
          <w:szCs w:val="27"/>
        </w:rPr>
        <w:softHyphen/>
        <w:t xml:space="preserve">шений. </w:t>
      </w:r>
    </w:p>
    <w:p w:rsidR="00781D13" w:rsidRDefault="00781D13" w:rsidP="00781D13">
      <w:pPr>
        <w:pStyle w:val="a3"/>
        <w:spacing w:before="0" w:beforeAutospacing="0" w:after="0" w:line="289" w:lineRule="atLeast"/>
        <w:ind w:left="993"/>
        <w:jc w:val="both"/>
      </w:pPr>
    </w:p>
    <w:p w:rsidR="00D80642" w:rsidRPr="00D80642" w:rsidRDefault="00D80642" w:rsidP="00781D13">
      <w:pPr>
        <w:pStyle w:val="a3"/>
        <w:numPr>
          <w:ilvl w:val="0"/>
          <w:numId w:val="10"/>
        </w:numPr>
        <w:spacing w:before="0" w:beforeAutospacing="0" w:after="0"/>
        <w:ind w:right="6" w:hanging="204"/>
        <w:jc w:val="both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lastRenderedPageBreak/>
        <w:t>2. Учащиеся обязаны</w:t>
      </w:r>
      <w:r>
        <w:rPr>
          <w:rFonts w:ascii="Times New Roman CYR" w:hAnsi="Times New Roman CYR" w:cs="Times New Roman CYR"/>
          <w:sz w:val="27"/>
          <w:szCs w:val="27"/>
        </w:rPr>
        <w:t xml:space="preserve">: </w:t>
      </w:r>
    </w:p>
    <w:p w:rsid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>
        <w:rPr>
          <w:rFonts w:ascii="Times New Roman CYR" w:hAnsi="Times New Roman CYR" w:cs="Times New Roman CYR"/>
          <w:sz w:val="27"/>
          <w:szCs w:val="27"/>
        </w:rPr>
        <w:t>добросовестно осваивать образовательную про</w:t>
      </w:r>
      <w:r>
        <w:rPr>
          <w:rFonts w:ascii="Times New Roman CYR" w:hAnsi="Times New Roman CYR" w:cs="Times New Roman CYR"/>
          <w:sz w:val="27"/>
          <w:szCs w:val="27"/>
        </w:rPr>
        <w:softHyphen/>
        <w:t>грамму, выполнять индивидуальный учебный план, в том числе посещать предусмотренные учебным пла</w:t>
      </w:r>
      <w:r>
        <w:rPr>
          <w:rFonts w:ascii="Times New Roman CYR" w:hAnsi="Times New Roman CYR" w:cs="Times New Roman CYR"/>
          <w:sz w:val="27"/>
          <w:szCs w:val="27"/>
        </w:rPr>
        <w:softHyphen/>
        <w:t xml:space="preserve"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>ликвидировать академическую задолж</w:t>
      </w:r>
      <w:r w:rsidR="0014750A">
        <w:rPr>
          <w:rFonts w:ascii="Times New Roman CYR" w:hAnsi="Times New Roman CYR" w:cs="Times New Roman CYR"/>
          <w:sz w:val="27"/>
          <w:szCs w:val="27"/>
        </w:rPr>
        <w:t>енность в сроки, определяемые Школой</w:t>
      </w:r>
      <w:r w:rsidRPr="007272B9">
        <w:rPr>
          <w:rFonts w:ascii="Times New Roman CYR" w:hAnsi="Times New Roman CYR" w:cs="Times New Roman CYR"/>
          <w:sz w:val="27"/>
          <w:szCs w:val="27"/>
        </w:rPr>
        <w:t>;</w:t>
      </w:r>
    </w:p>
    <w:p w:rsid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 xml:space="preserve">выполнять </w:t>
      </w:r>
      <w:r w:rsidR="0014750A">
        <w:rPr>
          <w:rFonts w:ascii="Times New Roman CYR" w:hAnsi="Times New Roman CYR" w:cs="Times New Roman CYR"/>
          <w:sz w:val="27"/>
          <w:szCs w:val="27"/>
        </w:rPr>
        <w:t>требования У</w:t>
      </w:r>
      <w:r w:rsidRPr="007272B9">
        <w:rPr>
          <w:rFonts w:ascii="Times New Roman CYR" w:hAnsi="Times New Roman CYR" w:cs="Times New Roman CYR"/>
          <w:sz w:val="27"/>
          <w:szCs w:val="27"/>
        </w:rPr>
        <w:t>става, настоящих Правил и иных локальных нормативных актов по вопросам организации и осуществления образовательной де</w:t>
      </w:r>
      <w:r w:rsidRPr="007272B9">
        <w:rPr>
          <w:rFonts w:ascii="Times New Roman CYR" w:hAnsi="Times New Roman CYR" w:cs="Times New Roman CYR"/>
          <w:sz w:val="27"/>
          <w:szCs w:val="27"/>
        </w:rPr>
        <w:softHyphen/>
        <w:t xml:space="preserve">ятельности; </w:t>
      </w:r>
    </w:p>
    <w:p w:rsidR="007272B9" w:rsidRP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>немедленно информировать педагогического работника, ответственного за осуществление меро</w:t>
      </w:r>
      <w:r w:rsidRPr="007272B9">
        <w:rPr>
          <w:rFonts w:ascii="Times New Roman CYR" w:hAnsi="Times New Roman CYR" w:cs="Times New Roman CYR"/>
          <w:sz w:val="27"/>
          <w:szCs w:val="27"/>
        </w:rPr>
        <w:softHyphen/>
        <w:t xml:space="preserve">приятия, о каждом несчастном случае, произошедшем с ними или очевидцами которого они стали; </w:t>
      </w:r>
    </w:p>
    <w:p w:rsidR="007272B9" w:rsidRP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>уважать честь и достоинство других учащихся и р</w:t>
      </w:r>
      <w:r w:rsidR="0014750A">
        <w:rPr>
          <w:rFonts w:ascii="Times New Roman CYR" w:hAnsi="Times New Roman CYR" w:cs="Times New Roman CYR"/>
          <w:sz w:val="27"/>
          <w:szCs w:val="27"/>
        </w:rPr>
        <w:t>аботников Школы</w:t>
      </w:r>
      <w:r w:rsidRPr="007272B9">
        <w:rPr>
          <w:rFonts w:ascii="Times New Roman CYR" w:hAnsi="Times New Roman CYR" w:cs="Times New Roman CYR"/>
          <w:sz w:val="27"/>
          <w:szCs w:val="27"/>
        </w:rPr>
        <w:t>, не создавать препятствий для полу</w:t>
      </w:r>
      <w:r w:rsidRPr="007272B9">
        <w:rPr>
          <w:rFonts w:ascii="Times New Roman CYR" w:hAnsi="Times New Roman CYR" w:cs="Times New Roman CYR"/>
          <w:sz w:val="27"/>
          <w:szCs w:val="27"/>
        </w:rPr>
        <w:softHyphen/>
        <w:t>чения образования другими учащимися;</w:t>
      </w:r>
    </w:p>
    <w:p w:rsidR="007272B9" w:rsidRDefault="0014750A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>
        <w:rPr>
          <w:rFonts w:ascii="Times New Roman CYR" w:hAnsi="Times New Roman CYR" w:cs="Times New Roman CYR"/>
          <w:sz w:val="27"/>
          <w:szCs w:val="27"/>
        </w:rPr>
        <w:t xml:space="preserve"> дорожить честью Школы, защищать ее</w:t>
      </w:r>
      <w:r w:rsidR="00D80642" w:rsidRPr="007272B9">
        <w:rPr>
          <w:rFonts w:ascii="Times New Roman CYR" w:hAnsi="Times New Roman CYR" w:cs="Times New Roman CYR"/>
          <w:sz w:val="27"/>
          <w:szCs w:val="27"/>
        </w:rPr>
        <w:t xml:space="preserve"> интересы; </w:t>
      </w:r>
    </w:p>
    <w:p w:rsid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 xml:space="preserve"> б</w:t>
      </w:r>
      <w:r w:rsidR="0014750A">
        <w:rPr>
          <w:rFonts w:ascii="Times New Roman CYR" w:hAnsi="Times New Roman CYR" w:cs="Times New Roman CYR"/>
          <w:sz w:val="27"/>
          <w:szCs w:val="27"/>
        </w:rPr>
        <w:t>ережно относиться к имуществу Школы</w:t>
      </w:r>
      <w:r w:rsidRPr="007272B9">
        <w:rPr>
          <w:rFonts w:ascii="Times New Roman CYR" w:hAnsi="Times New Roman CYR" w:cs="Times New Roman CYR"/>
          <w:sz w:val="27"/>
          <w:szCs w:val="27"/>
        </w:rPr>
        <w:t xml:space="preserve">; </w:t>
      </w:r>
    </w:p>
    <w:p w:rsid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>соблюдать режим организации образоват</w:t>
      </w:r>
      <w:r w:rsidR="0014750A">
        <w:rPr>
          <w:rFonts w:ascii="Times New Roman CYR" w:hAnsi="Times New Roman CYR" w:cs="Times New Roman CYR"/>
          <w:sz w:val="27"/>
          <w:szCs w:val="27"/>
        </w:rPr>
        <w:t>ельно</w:t>
      </w:r>
      <w:r w:rsidR="0014750A">
        <w:rPr>
          <w:rFonts w:ascii="Times New Roman CYR" w:hAnsi="Times New Roman CYR" w:cs="Times New Roman CYR"/>
          <w:sz w:val="27"/>
          <w:szCs w:val="27"/>
        </w:rPr>
        <w:softHyphen/>
        <w:t>го процесса, принятый в Школе</w:t>
      </w:r>
      <w:r w:rsidRPr="007272B9">
        <w:rPr>
          <w:rFonts w:ascii="Times New Roman CYR" w:hAnsi="Times New Roman CYR" w:cs="Times New Roman CYR"/>
          <w:sz w:val="27"/>
          <w:szCs w:val="27"/>
        </w:rPr>
        <w:t xml:space="preserve">; </w:t>
      </w:r>
    </w:p>
    <w:p w:rsidR="007272B9" w:rsidRDefault="0014750A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>
        <w:rPr>
          <w:rFonts w:ascii="Times New Roman CYR" w:hAnsi="Times New Roman CYR" w:cs="Times New Roman CYR"/>
          <w:sz w:val="27"/>
          <w:szCs w:val="27"/>
        </w:rPr>
        <w:t>находиться в Школе</w:t>
      </w:r>
      <w:r w:rsidR="00D80642" w:rsidRPr="007272B9">
        <w:rPr>
          <w:rFonts w:ascii="Times New Roman CYR" w:hAnsi="Times New Roman CYR" w:cs="Times New Roman CYR"/>
          <w:sz w:val="27"/>
          <w:szCs w:val="27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 </w:t>
      </w:r>
    </w:p>
    <w:p w:rsid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>соблюдать нормы законодательства в сфере ох</w:t>
      </w:r>
      <w:r w:rsidRPr="007272B9">
        <w:rPr>
          <w:rFonts w:ascii="Times New Roman CYR" w:hAnsi="Times New Roman CYR" w:cs="Times New Roman CYR"/>
          <w:sz w:val="27"/>
          <w:szCs w:val="27"/>
        </w:rPr>
        <w:softHyphen/>
        <w:t xml:space="preserve">раны здоровья граждан от воздействия окружающего табачного дыма и последствий потребления табака; </w:t>
      </w:r>
    </w:p>
    <w:p w:rsid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 xml:space="preserve">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</w:t>
      </w:r>
      <w:r w:rsidRPr="007272B9">
        <w:rPr>
          <w:rFonts w:ascii="Times New Roman CYR" w:hAnsi="Times New Roman CYR" w:cs="Times New Roman CYR"/>
          <w:sz w:val="27"/>
          <w:szCs w:val="27"/>
        </w:rPr>
        <w:softHyphen/>
        <w:t>ющего табачного дыма и последствий потребления табака;</w:t>
      </w:r>
    </w:p>
    <w:p w:rsidR="007272B9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 xml:space="preserve">своевременно проходить все необходимые медицинские осмотры; </w:t>
      </w:r>
    </w:p>
    <w:p w:rsidR="00D80642" w:rsidRDefault="00D80642" w:rsidP="007272B9">
      <w:pPr>
        <w:pStyle w:val="a3"/>
        <w:numPr>
          <w:ilvl w:val="2"/>
          <w:numId w:val="10"/>
        </w:numPr>
        <w:spacing w:before="0" w:beforeAutospacing="0" w:after="0"/>
        <w:ind w:left="993" w:right="6" w:hanging="42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 xml:space="preserve">соблюдать пропускной режим. </w:t>
      </w:r>
    </w:p>
    <w:p w:rsidR="00D80642" w:rsidRPr="00D80642" w:rsidRDefault="00D80642" w:rsidP="00D80642">
      <w:pPr>
        <w:pStyle w:val="a3"/>
        <w:spacing w:before="0" w:beforeAutospacing="0" w:after="0"/>
        <w:ind w:left="1247" w:right="6" w:hanging="720"/>
        <w:jc w:val="both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4.3. Учащимся запрещается</w:t>
      </w:r>
      <w:r>
        <w:rPr>
          <w:rFonts w:ascii="Times New Roman CYR" w:hAnsi="Times New Roman CYR" w:cs="Times New Roman CYR"/>
          <w:sz w:val="27"/>
          <w:szCs w:val="27"/>
        </w:rPr>
        <w:t xml:space="preserve">: </w:t>
      </w:r>
    </w:p>
    <w:p w:rsidR="007272B9" w:rsidRPr="007272B9" w:rsidRDefault="00D80642" w:rsidP="007272B9">
      <w:pPr>
        <w:pStyle w:val="a3"/>
        <w:numPr>
          <w:ilvl w:val="2"/>
          <w:numId w:val="12"/>
        </w:numPr>
        <w:spacing w:before="0" w:beforeAutospacing="0" w:after="0"/>
        <w:ind w:left="1276" w:right="6" w:hanging="709"/>
        <w:jc w:val="both"/>
      </w:pPr>
      <w:r>
        <w:rPr>
          <w:rFonts w:ascii="Times New Roman CYR" w:hAnsi="Times New Roman CYR" w:cs="Times New Roman CYR"/>
          <w:sz w:val="27"/>
          <w:szCs w:val="27"/>
        </w:rPr>
        <w:t>приносит</w:t>
      </w:r>
      <w:r w:rsidR="0014750A">
        <w:rPr>
          <w:rFonts w:ascii="Times New Roman CYR" w:hAnsi="Times New Roman CYR" w:cs="Times New Roman CYR"/>
          <w:sz w:val="27"/>
          <w:szCs w:val="27"/>
        </w:rPr>
        <w:t>ь, передавать, использовать в Школе</w:t>
      </w:r>
      <w:r>
        <w:rPr>
          <w:rFonts w:ascii="Times New Roman CYR" w:hAnsi="Times New Roman CYR" w:cs="Times New Roman CYR"/>
          <w:sz w:val="27"/>
          <w:szCs w:val="27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7272B9" w:rsidRDefault="00DF789E" w:rsidP="007272B9">
      <w:pPr>
        <w:pStyle w:val="a3"/>
        <w:numPr>
          <w:ilvl w:val="2"/>
          <w:numId w:val="12"/>
        </w:numPr>
        <w:spacing w:before="0" w:beforeAutospacing="0" w:after="0"/>
        <w:ind w:left="1276" w:right="6" w:hanging="709"/>
        <w:jc w:val="both"/>
      </w:pPr>
      <w:r>
        <w:rPr>
          <w:rFonts w:ascii="Times New Roman CYR" w:hAnsi="Times New Roman CYR" w:cs="Times New Roman CYR"/>
          <w:sz w:val="27"/>
          <w:szCs w:val="27"/>
        </w:rPr>
        <w:t>при</w:t>
      </w:r>
      <w:r w:rsidR="00D80642" w:rsidRPr="007272B9">
        <w:rPr>
          <w:rFonts w:ascii="Times New Roman CYR" w:hAnsi="Times New Roman CYR" w:cs="Times New Roman CYR"/>
          <w:sz w:val="27"/>
          <w:szCs w:val="27"/>
        </w:rPr>
        <w:t xml:space="preserve">носить, передавать, использовать любые предметы и вещества, могущие привести к взрывам, возгораниям и отравлению; </w:t>
      </w:r>
    </w:p>
    <w:p w:rsidR="007272B9" w:rsidRDefault="00D80642" w:rsidP="007272B9">
      <w:pPr>
        <w:pStyle w:val="a3"/>
        <w:numPr>
          <w:ilvl w:val="2"/>
          <w:numId w:val="12"/>
        </w:numPr>
        <w:spacing w:before="0" w:beforeAutospacing="0" w:after="0"/>
        <w:ind w:left="1276" w:right="6" w:hanging="709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 xml:space="preserve">иметь неряшливый и вызывающий внешний вид; </w:t>
      </w:r>
    </w:p>
    <w:p w:rsidR="00781D13" w:rsidRDefault="00D80642" w:rsidP="00781D13">
      <w:pPr>
        <w:pStyle w:val="a3"/>
        <w:numPr>
          <w:ilvl w:val="2"/>
          <w:numId w:val="12"/>
        </w:numPr>
        <w:spacing w:before="0" w:beforeAutospacing="0" w:after="0"/>
        <w:ind w:left="1276" w:right="6" w:hanging="709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 xml:space="preserve">применять физическую силу для выяснения отношений; </w:t>
      </w:r>
    </w:p>
    <w:p w:rsidR="007272B9" w:rsidRDefault="00D80642" w:rsidP="00781D13">
      <w:pPr>
        <w:pStyle w:val="a3"/>
        <w:numPr>
          <w:ilvl w:val="2"/>
          <w:numId w:val="12"/>
        </w:numPr>
        <w:spacing w:before="0" w:beforeAutospacing="0" w:after="0"/>
        <w:ind w:left="1276" w:right="6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lastRenderedPageBreak/>
        <w:t>осуществлять любые действия, способные по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>влечь за собой травматизм, порчу личного им</w:t>
      </w:r>
      <w:r w:rsidR="00DF789E" w:rsidRPr="00781D13">
        <w:rPr>
          <w:rFonts w:ascii="Times New Roman CYR" w:hAnsi="Times New Roman CYR" w:cs="Times New Roman CYR"/>
          <w:sz w:val="27"/>
          <w:szCs w:val="27"/>
        </w:rPr>
        <w:t>ущества учащихся и работников Школы, имущества Школы и т.п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D80642" w:rsidRDefault="00DF789E" w:rsidP="007272B9">
      <w:pPr>
        <w:pStyle w:val="a3"/>
        <w:numPr>
          <w:ilvl w:val="1"/>
          <w:numId w:val="12"/>
        </w:numPr>
        <w:spacing w:before="0" w:beforeAutospacing="0" w:after="0"/>
        <w:ind w:right="6"/>
        <w:jc w:val="both"/>
      </w:pPr>
      <w:r>
        <w:rPr>
          <w:rFonts w:ascii="Times New Roman CYR" w:hAnsi="Times New Roman CYR" w:cs="Times New Roman CYR"/>
          <w:sz w:val="27"/>
          <w:szCs w:val="27"/>
        </w:rPr>
        <w:t>За не</w:t>
      </w:r>
      <w:r w:rsidR="0086348C">
        <w:rPr>
          <w:rFonts w:ascii="Times New Roman CYR" w:hAnsi="Times New Roman CYR" w:cs="Times New Roman CYR"/>
          <w:sz w:val="27"/>
          <w:szCs w:val="27"/>
        </w:rPr>
        <w:t>исполнение или нарушение Устава</w:t>
      </w:r>
      <w:r w:rsidR="00D80642">
        <w:rPr>
          <w:rFonts w:ascii="Times New Roman CYR" w:hAnsi="Times New Roman CYR" w:cs="Times New Roman CYR"/>
          <w:sz w:val="27"/>
          <w:szCs w:val="27"/>
        </w:rPr>
        <w:t>, насто</w:t>
      </w:r>
      <w:r w:rsidR="00D80642">
        <w:rPr>
          <w:rFonts w:ascii="Times New Roman CYR" w:hAnsi="Times New Roman CYR" w:cs="Times New Roman CYR"/>
          <w:sz w:val="27"/>
          <w:szCs w:val="27"/>
        </w:rPr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="00D80642">
        <w:rPr>
          <w:rFonts w:ascii="Times New Roman CYR" w:hAnsi="Times New Roman CYR" w:cs="Times New Roman CYR"/>
          <w:sz w:val="27"/>
          <w:szCs w:val="27"/>
        </w:rPr>
        <w:softHyphen/>
        <w:t xml:space="preserve">ствии с настоящими Правилами. </w:t>
      </w:r>
    </w:p>
    <w:p w:rsidR="00D80642" w:rsidRDefault="00D80642" w:rsidP="00D80642">
      <w:pPr>
        <w:pStyle w:val="a3"/>
        <w:spacing w:before="0" w:beforeAutospacing="0" w:after="0"/>
        <w:ind w:left="1247" w:right="6" w:hanging="720"/>
        <w:jc w:val="both"/>
      </w:pPr>
      <w:r>
        <w:rPr>
          <w:rFonts w:ascii="Times New Roman CYR" w:hAnsi="Times New Roman CYR" w:cs="Times New Roman CYR"/>
          <w:sz w:val="27"/>
          <w:szCs w:val="27"/>
        </w:rPr>
        <w:t xml:space="preserve">4.5. За совершение противоправных нарушений учащиеся несут ответственность в соответствии с действующим законодательством. </w:t>
      </w:r>
    </w:p>
    <w:p w:rsidR="00D80642" w:rsidRDefault="00D80642" w:rsidP="00D80642">
      <w:pPr>
        <w:pStyle w:val="a3"/>
        <w:spacing w:before="0" w:beforeAutospacing="0" w:after="0"/>
        <w:ind w:left="125" w:right="1145"/>
        <w:jc w:val="both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5. Поощрения и дисциплинарное воздействие</w:t>
      </w:r>
      <w:r w:rsidR="0086348C">
        <w:rPr>
          <w:rFonts w:ascii="Times New Roman CYR" w:hAnsi="Times New Roman CYR" w:cs="Times New Roman CYR"/>
          <w:b/>
          <w:bCs/>
          <w:sz w:val="27"/>
          <w:szCs w:val="27"/>
        </w:rPr>
        <w:t>.</w:t>
      </w:r>
    </w:p>
    <w:p w:rsidR="00D80642" w:rsidRDefault="00D80642" w:rsidP="00781D13">
      <w:pPr>
        <w:pStyle w:val="a3"/>
        <w:spacing w:before="0" w:beforeAutospacing="0" w:after="0"/>
        <w:ind w:left="1134" w:hanging="708"/>
        <w:jc w:val="both"/>
      </w:pPr>
      <w:r>
        <w:rPr>
          <w:rFonts w:ascii="Times New Roman CYR" w:hAnsi="Times New Roman CYR" w:cs="Times New Roman CYR"/>
          <w:sz w:val="27"/>
          <w:szCs w:val="27"/>
        </w:rPr>
        <w:t>5.1.</w:t>
      </w:r>
      <w:r w:rsidR="00781D13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86348C">
        <w:rPr>
          <w:rFonts w:ascii="Times New Roman CYR" w:hAnsi="Times New Roman CYR" w:cs="Times New Roman CYR"/>
          <w:sz w:val="27"/>
          <w:szCs w:val="27"/>
        </w:rPr>
        <w:t>За</w:t>
      </w:r>
      <w:r>
        <w:rPr>
          <w:rFonts w:ascii="Times New Roman CYR" w:hAnsi="Times New Roman CYR" w:cs="Times New Roman CYR"/>
          <w:sz w:val="27"/>
          <w:szCs w:val="27"/>
        </w:rPr>
        <w:t xml:space="preserve"> образцовое выполнение своих обязанностей, повышение качества обученности, безупречную учебу, достижения на олимпиадах, конкурсах, смотрах и за дру</w:t>
      </w:r>
      <w:r>
        <w:rPr>
          <w:rFonts w:ascii="Times New Roman CYR" w:hAnsi="Times New Roman CYR" w:cs="Times New Roman CYR"/>
          <w:sz w:val="27"/>
          <w:szCs w:val="27"/>
        </w:rPr>
        <w:softHyphen/>
        <w:t xml:space="preserve">гие достижения в учебной и внеучебной деятельности к учащимся школы могут быть применены следующие виды поощрений: </w:t>
      </w:r>
    </w:p>
    <w:p w:rsidR="00D80642" w:rsidRPr="00D80642" w:rsidRDefault="00D80642" w:rsidP="00D80642">
      <w:pPr>
        <w:pStyle w:val="a3"/>
        <w:spacing w:before="0" w:beforeAutospacing="0" w:after="0"/>
        <w:ind w:left="1134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объявление благодарности учащемуся; </w:t>
      </w:r>
    </w:p>
    <w:p w:rsidR="00D80642" w:rsidRPr="00D80642" w:rsidRDefault="00D80642" w:rsidP="00D80642">
      <w:pPr>
        <w:pStyle w:val="a3"/>
        <w:spacing w:before="0" w:beforeAutospacing="0" w:after="0"/>
        <w:ind w:left="1134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>объявление благодарности законным представите</w:t>
      </w:r>
      <w:r>
        <w:rPr>
          <w:rFonts w:ascii="Times New Roman CYR" w:hAnsi="Times New Roman CYR" w:cs="Times New Roman CYR"/>
          <w:sz w:val="27"/>
          <w:szCs w:val="27"/>
        </w:rPr>
        <w:softHyphen/>
        <w:t xml:space="preserve">лям учащегося; </w:t>
      </w:r>
    </w:p>
    <w:p w:rsidR="00D80642" w:rsidRPr="00D80642" w:rsidRDefault="00D80642" w:rsidP="00D80642">
      <w:pPr>
        <w:pStyle w:val="a3"/>
        <w:spacing w:before="0" w:beforeAutospacing="0" w:after="0"/>
        <w:ind w:left="1134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направление благодарственного письма по месту работы законных представителей учащегося; </w:t>
      </w:r>
    </w:p>
    <w:p w:rsidR="00D80642" w:rsidRPr="00D80642" w:rsidRDefault="00D80642" w:rsidP="00D80642">
      <w:pPr>
        <w:pStyle w:val="a3"/>
        <w:spacing w:before="0" w:beforeAutospacing="0" w:after="0"/>
        <w:ind w:left="1134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>снятие ранее наложенного дисциплинарного взы</w:t>
      </w:r>
      <w:r>
        <w:rPr>
          <w:rFonts w:ascii="Times New Roman CYR" w:hAnsi="Times New Roman CYR" w:cs="Times New Roman CYR"/>
          <w:sz w:val="27"/>
          <w:szCs w:val="27"/>
        </w:rPr>
        <w:softHyphen/>
        <w:t>скания;</w:t>
      </w:r>
    </w:p>
    <w:p w:rsidR="00D80642" w:rsidRPr="00D80642" w:rsidRDefault="00D80642" w:rsidP="00D80642">
      <w:pPr>
        <w:pStyle w:val="a3"/>
        <w:spacing w:before="0" w:beforeAutospacing="0" w:after="0"/>
        <w:ind w:left="1134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награждение почетной грамотой и (или) дипломом; </w:t>
      </w:r>
    </w:p>
    <w:p w:rsidR="00D80642" w:rsidRPr="00D80642" w:rsidRDefault="00D80642" w:rsidP="00D80642">
      <w:pPr>
        <w:pStyle w:val="a3"/>
        <w:spacing w:before="0" w:beforeAutospacing="0" w:after="0"/>
        <w:ind w:left="1134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награждение ценным подарком; </w:t>
      </w:r>
    </w:p>
    <w:p w:rsidR="00D80642" w:rsidRPr="00D80642" w:rsidRDefault="00D80642" w:rsidP="00D80642">
      <w:pPr>
        <w:pStyle w:val="a3"/>
        <w:spacing w:before="0" w:beforeAutospacing="0" w:after="0"/>
        <w:ind w:left="1134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выплата стипендии; представление к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наг</w:t>
      </w:r>
      <w:r w:rsidR="00D65C06">
        <w:rPr>
          <w:rFonts w:ascii="Times New Roman CYR" w:hAnsi="Times New Roman CYR" w:cs="Times New Roman CYR"/>
          <w:sz w:val="27"/>
          <w:szCs w:val="27"/>
        </w:rPr>
        <w:t xml:space="preserve">раждению </w:t>
      </w:r>
      <w:r>
        <w:rPr>
          <w:rFonts w:ascii="Times New Roman CYR" w:hAnsi="Times New Roman CYR" w:cs="Times New Roman CYR"/>
          <w:sz w:val="27"/>
          <w:szCs w:val="27"/>
        </w:rPr>
        <w:t xml:space="preserve"> медалью</w:t>
      </w:r>
      <w:proofErr w:type="gramEnd"/>
      <w:r w:rsidR="00E866FF">
        <w:rPr>
          <w:rFonts w:ascii="Times New Roman CYR" w:hAnsi="Times New Roman CYR" w:cs="Times New Roman CYR"/>
          <w:sz w:val="27"/>
          <w:szCs w:val="27"/>
        </w:rPr>
        <w:t xml:space="preserve"> «За успехи в учении»</w:t>
      </w:r>
      <w:r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D80642" w:rsidRDefault="00D80642" w:rsidP="00D80642">
      <w:pPr>
        <w:pStyle w:val="a3"/>
        <w:spacing w:before="0" w:beforeAutospacing="0" w:after="0"/>
        <w:ind w:left="1395" w:right="6" w:hanging="720"/>
        <w:jc w:val="both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5.2. Процедура применения поощрений </w:t>
      </w:r>
    </w:p>
    <w:p w:rsidR="00781D13" w:rsidRDefault="00D80642" w:rsidP="00781D13">
      <w:pPr>
        <w:pStyle w:val="a3"/>
        <w:numPr>
          <w:ilvl w:val="2"/>
          <w:numId w:val="14"/>
        </w:numPr>
        <w:spacing w:before="0" w:beforeAutospacing="0" w:after="0"/>
        <w:ind w:left="993" w:right="6" w:hanging="709"/>
        <w:jc w:val="both"/>
      </w:pPr>
      <w:r>
        <w:rPr>
          <w:rFonts w:ascii="Times New Roman CYR" w:hAnsi="Times New Roman CYR" w:cs="Times New Roman CYR"/>
          <w:sz w:val="27"/>
          <w:szCs w:val="27"/>
        </w:rPr>
        <w:t>Объявление благодарности учащемуся, объ</w:t>
      </w:r>
      <w:r>
        <w:rPr>
          <w:rFonts w:ascii="Times New Roman CYR" w:hAnsi="Times New Roman CYR" w:cs="Times New Roman CYR"/>
          <w:sz w:val="27"/>
          <w:szCs w:val="27"/>
        </w:rPr>
        <w:softHyphen/>
        <w:t xml:space="preserve">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</w:t>
      </w:r>
      <w:r w:rsidR="00DF789E">
        <w:rPr>
          <w:rFonts w:ascii="Times New Roman CYR" w:hAnsi="Times New Roman CYR" w:cs="Times New Roman CYR"/>
          <w:sz w:val="27"/>
          <w:szCs w:val="27"/>
        </w:rPr>
        <w:t>все педагогические сотрудники Школы</w:t>
      </w:r>
      <w:r>
        <w:rPr>
          <w:rFonts w:ascii="Times New Roman CYR" w:hAnsi="Times New Roman CYR" w:cs="Times New Roman CYR"/>
          <w:sz w:val="27"/>
          <w:szCs w:val="27"/>
        </w:rPr>
        <w:t xml:space="preserve"> при проявлении учащимися активности с положи</w:t>
      </w:r>
      <w:r>
        <w:rPr>
          <w:rFonts w:ascii="Times New Roman CYR" w:hAnsi="Times New Roman CYR" w:cs="Times New Roman CYR"/>
          <w:sz w:val="27"/>
          <w:szCs w:val="27"/>
        </w:rPr>
        <w:softHyphen/>
        <w:t xml:space="preserve">тельным результатом. </w:t>
      </w:r>
    </w:p>
    <w:p w:rsidR="00781D13" w:rsidRDefault="00D80642" w:rsidP="00781D13">
      <w:pPr>
        <w:pStyle w:val="a3"/>
        <w:numPr>
          <w:ilvl w:val="2"/>
          <w:numId w:val="14"/>
        </w:numPr>
        <w:spacing w:before="0" w:beforeAutospacing="0" w:after="0"/>
        <w:ind w:left="993" w:right="6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Снятие ранее наложенного дисциплинарного взыскания может быть осу</w:t>
      </w:r>
      <w:r w:rsidR="00DF789E" w:rsidRPr="00781D13">
        <w:rPr>
          <w:rFonts w:ascii="Times New Roman CYR" w:hAnsi="Times New Roman CYR" w:cs="Times New Roman CYR"/>
          <w:sz w:val="27"/>
          <w:szCs w:val="27"/>
        </w:rPr>
        <w:t>ществлено приказом ди</w:t>
      </w:r>
      <w:r w:rsidR="00DF789E" w:rsidRPr="00781D13">
        <w:rPr>
          <w:rFonts w:ascii="Times New Roman CYR" w:hAnsi="Times New Roman CYR" w:cs="Times New Roman CYR"/>
          <w:sz w:val="27"/>
          <w:szCs w:val="27"/>
        </w:rPr>
        <w:softHyphen/>
        <w:t>ректора Школы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(распоряжением заместителя директора) на основании письменного ходатайства классного руководителя. </w:t>
      </w:r>
    </w:p>
    <w:p w:rsidR="00781D13" w:rsidRDefault="00D80642" w:rsidP="00781D13">
      <w:pPr>
        <w:pStyle w:val="a3"/>
        <w:numPr>
          <w:ilvl w:val="2"/>
          <w:numId w:val="14"/>
        </w:numPr>
        <w:spacing w:before="0" w:beforeAutospacing="0" w:after="0"/>
        <w:ind w:left="993" w:right="6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 xml:space="preserve">Награждение почетной грамотой (дипломом) может </w:t>
      </w:r>
      <w:r w:rsidR="00DF789E" w:rsidRPr="00781D13">
        <w:rPr>
          <w:rFonts w:ascii="Times New Roman CYR" w:hAnsi="Times New Roman CYR" w:cs="Times New Roman CYR"/>
          <w:sz w:val="27"/>
          <w:szCs w:val="27"/>
        </w:rPr>
        <w:t>осуществляться администрацией Школы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по пред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>ставлению классного руководителя и (или) учителя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 xml:space="preserve"> предметника за особ</w:t>
      </w:r>
      <w:r w:rsidR="00DF789E" w:rsidRPr="00781D13">
        <w:rPr>
          <w:rFonts w:ascii="Times New Roman CYR" w:hAnsi="Times New Roman CYR" w:cs="Times New Roman CYR"/>
          <w:sz w:val="27"/>
          <w:szCs w:val="27"/>
        </w:rPr>
        <w:t>ые успехи, достигнутые учащимся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по отдельным предметам учебного плана и (или) во внеу</w:t>
      </w:r>
      <w:r w:rsidR="00DF789E" w:rsidRPr="00781D13">
        <w:rPr>
          <w:rFonts w:ascii="Times New Roman CYR" w:hAnsi="Times New Roman CYR" w:cs="Times New Roman CYR"/>
          <w:sz w:val="27"/>
          <w:szCs w:val="27"/>
        </w:rPr>
        <w:t>рочной деятельности на уровне Школы и (или) района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781D13" w:rsidRDefault="00D80642" w:rsidP="00781D13">
      <w:pPr>
        <w:pStyle w:val="a3"/>
        <w:numPr>
          <w:ilvl w:val="2"/>
          <w:numId w:val="14"/>
        </w:numPr>
        <w:spacing w:before="0" w:beforeAutospacing="0" w:after="0"/>
        <w:ind w:left="993" w:right="6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Награждение ценным подарком осуществляется за счет дополнительных финансовых средств по пред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>ставлению заместителей директора на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t xml:space="preserve"> основании при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softHyphen/>
        <w:t>каза директора Школы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за особые успехи, достигнутые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t xml:space="preserve"> на уровне района, области</w:t>
      </w:r>
      <w:r w:rsidRPr="00781D13">
        <w:rPr>
          <w:rFonts w:ascii="Times New Roman CYR" w:hAnsi="Times New Roman CYR" w:cs="Times New Roman CYR"/>
          <w:sz w:val="27"/>
          <w:szCs w:val="27"/>
        </w:rPr>
        <w:t>.</w:t>
      </w:r>
    </w:p>
    <w:p w:rsidR="00781D13" w:rsidRDefault="00D80642" w:rsidP="00781D13">
      <w:pPr>
        <w:pStyle w:val="a3"/>
        <w:numPr>
          <w:ilvl w:val="2"/>
          <w:numId w:val="14"/>
        </w:numPr>
        <w:spacing w:before="0" w:beforeAutospacing="0" w:after="0"/>
        <w:ind w:left="993" w:right="6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 xml:space="preserve">Выплата стипендии 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t>может осуществлять</w:t>
      </w:r>
      <w:r w:rsidRPr="00781D13">
        <w:rPr>
          <w:rFonts w:ascii="Times New Roman CYR" w:hAnsi="Times New Roman CYR" w:cs="Times New Roman CYR"/>
          <w:sz w:val="27"/>
          <w:szCs w:val="27"/>
        </w:rPr>
        <w:t>ся за счет до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 xml:space="preserve">полнительных финансовых средств учащимся 5-11-х классов за отличную успеваемость 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t>по всем предме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softHyphen/>
        <w:t>там в четверти (</w:t>
      </w:r>
      <w:r w:rsidRPr="00781D13">
        <w:rPr>
          <w:rFonts w:ascii="Times New Roman CYR" w:hAnsi="Times New Roman CYR" w:cs="Times New Roman CYR"/>
          <w:sz w:val="27"/>
          <w:szCs w:val="27"/>
        </w:rPr>
        <w:t>полугодии) н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t>а основании приказа директора Школы</w:t>
      </w:r>
      <w:r w:rsidRPr="00781D13">
        <w:rPr>
          <w:rFonts w:ascii="Times New Roman CYR" w:hAnsi="Times New Roman CYR" w:cs="Times New Roman CYR"/>
          <w:sz w:val="27"/>
          <w:szCs w:val="27"/>
        </w:rPr>
        <w:t>. Выплата стипендии осуществляется в течение учебного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t xml:space="preserve"> четверти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(полугодия), </w:t>
      </w:r>
      <w:r w:rsidRPr="00781D13">
        <w:rPr>
          <w:rFonts w:ascii="Times New Roman CYR" w:hAnsi="Times New Roman CYR" w:cs="Times New Roman CYR"/>
          <w:sz w:val="27"/>
          <w:szCs w:val="27"/>
        </w:rPr>
        <w:lastRenderedPageBreak/>
        <w:t xml:space="preserve">следующего за тем, который учащийся закончил с отличием. Во время летних каникул стипендия не выплачивается. </w:t>
      </w:r>
    </w:p>
    <w:p w:rsidR="007272B9" w:rsidRDefault="00D80642" w:rsidP="00781D13">
      <w:pPr>
        <w:pStyle w:val="a3"/>
        <w:numPr>
          <w:ilvl w:val="2"/>
          <w:numId w:val="14"/>
        </w:numPr>
        <w:spacing w:before="0" w:beforeAutospacing="0" w:after="0"/>
        <w:ind w:left="993" w:right="6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Представление к награждению золотой или серебряной медалью осуществляется решением пе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 xml:space="preserve">дагогического совета в соответствии с действующим законодательством. </w:t>
      </w:r>
    </w:p>
    <w:p w:rsidR="00D80642" w:rsidRDefault="00D80642" w:rsidP="00781D13">
      <w:pPr>
        <w:pStyle w:val="a3"/>
        <w:numPr>
          <w:ilvl w:val="1"/>
          <w:numId w:val="14"/>
        </w:numPr>
        <w:spacing w:before="0" w:beforeAutospacing="0" w:after="0"/>
        <w:ind w:left="993" w:right="6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>За нарушение устава, настоящих Правил и ины</w:t>
      </w:r>
      <w:r w:rsidR="00C83BA6">
        <w:rPr>
          <w:rFonts w:ascii="Times New Roman CYR" w:hAnsi="Times New Roman CYR" w:cs="Times New Roman CYR"/>
          <w:sz w:val="27"/>
          <w:szCs w:val="27"/>
        </w:rPr>
        <w:t>х локальных нормативных актов Школы</w:t>
      </w:r>
      <w:r w:rsidRPr="007272B9">
        <w:rPr>
          <w:rFonts w:ascii="Times New Roman CYR" w:hAnsi="Times New Roman CYR" w:cs="Times New Roman CYR"/>
          <w:sz w:val="27"/>
          <w:szCs w:val="27"/>
        </w:rPr>
        <w:t xml:space="preserve"> к учащимся могут быть применены следующие меры дисциплинарного воздействия: </w:t>
      </w:r>
    </w:p>
    <w:p w:rsidR="00D80642" w:rsidRPr="00D80642" w:rsidRDefault="00D80642" w:rsidP="00D80642">
      <w:pPr>
        <w:pStyle w:val="a3"/>
        <w:spacing w:before="0" w:beforeAutospacing="0" w:after="0"/>
        <w:ind w:left="1276" w:right="1480" w:hanging="284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меры воспитательного характера; </w:t>
      </w:r>
    </w:p>
    <w:p w:rsidR="00D80642" w:rsidRPr="00D80642" w:rsidRDefault="00D80642" w:rsidP="00D80642">
      <w:pPr>
        <w:pStyle w:val="a3"/>
        <w:spacing w:before="0" w:beforeAutospacing="0" w:after="0"/>
        <w:ind w:left="1276" w:right="1480" w:hanging="284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дисциплинарные взыскания. </w:t>
      </w:r>
    </w:p>
    <w:p w:rsidR="00D80642" w:rsidRDefault="00D80642" w:rsidP="00781D13">
      <w:pPr>
        <w:pStyle w:val="a3"/>
        <w:spacing w:before="0" w:beforeAutospacing="0" w:after="0"/>
        <w:ind w:left="709" w:right="1480" w:hanging="425"/>
        <w:jc w:val="both"/>
      </w:pPr>
      <w:r>
        <w:rPr>
          <w:rFonts w:ascii="Times New Roman CYR" w:hAnsi="Times New Roman CYR" w:cs="Times New Roman CYR"/>
          <w:sz w:val="27"/>
          <w:szCs w:val="27"/>
        </w:rPr>
        <w:t xml:space="preserve">5.4. Меры воспитательного характера: </w:t>
      </w:r>
    </w:p>
    <w:p w:rsidR="00D80642" w:rsidRPr="00D80642" w:rsidRDefault="00D80642" w:rsidP="00D80642">
      <w:pPr>
        <w:pStyle w:val="a3"/>
        <w:spacing w:before="0" w:beforeAutospacing="0" w:after="0"/>
        <w:ind w:left="1162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устное замечание; </w:t>
      </w:r>
    </w:p>
    <w:p w:rsidR="00D80642" w:rsidRPr="00D80642" w:rsidRDefault="00D80642" w:rsidP="00D80642">
      <w:pPr>
        <w:pStyle w:val="a3"/>
        <w:spacing w:before="0" w:beforeAutospacing="0" w:after="0"/>
        <w:ind w:left="1162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лишение стипендии; </w:t>
      </w:r>
    </w:p>
    <w:p w:rsidR="00D80642" w:rsidRPr="00D80642" w:rsidRDefault="00D80642" w:rsidP="00D80642">
      <w:pPr>
        <w:pStyle w:val="a3"/>
        <w:spacing w:before="0" w:beforeAutospacing="0" w:after="0"/>
        <w:ind w:left="1162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сообщение о нарушениях дисциплины по месту работы законных представителей; </w:t>
      </w:r>
    </w:p>
    <w:p w:rsidR="00D80642" w:rsidRPr="00D80642" w:rsidRDefault="00D80642" w:rsidP="00D80642">
      <w:pPr>
        <w:pStyle w:val="a3"/>
        <w:spacing w:before="0" w:beforeAutospacing="0" w:after="0"/>
        <w:ind w:left="1162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предъявление иска о возмещении ущерба; </w:t>
      </w:r>
    </w:p>
    <w:p w:rsidR="00D80642" w:rsidRPr="00D80642" w:rsidRDefault="00D80642" w:rsidP="00D80642">
      <w:pPr>
        <w:pStyle w:val="a3"/>
        <w:spacing w:before="0" w:beforeAutospacing="0" w:after="0"/>
        <w:ind w:left="1162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>по</w:t>
      </w:r>
      <w:r w:rsidR="00C83BA6">
        <w:rPr>
          <w:rFonts w:ascii="Times New Roman CYR" w:hAnsi="Times New Roman CYR" w:cs="Times New Roman CYR"/>
          <w:sz w:val="27"/>
          <w:szCs w:val="27"/>
        </w:rPr>
        <w:t>становка на внутренний учет в Школе</w:t>
      </w:r>
      <w:r>
        <w:rPr>
          <w:rFonts w:ascii="Times New Roman CYR" w:hAnsi="Times New Roman CYR" w:cs="Times New Roman CYR"/>
          <w:sz w:val="27"/>
          <w:szCs w:val="27"/>
        </w:rPr>
        <w:t xml:space="preserve">; </w:t>
      </w:r>
    </w:p>
    <w:p w:rsidR="00D80642" w:rsidRPr="00D80642" w:rsidRDefault="00D80642" w:rsidP="00D80642">
      <w:pPr>
        <w:pStyle w:val="a3"/>
        <w:spacing w:before="0" w:beforeAutospacing="0" w:after="0"/>
        <w:ind w:left="1162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ходатайство о постановке на учет в комиссии по делам несовершеннолетних. </w:t>
      </w:r>
    </w:p>
    <w:p w:rsidR="00D80642" w:rsidRDefault="00D80642" w:rsidP="00781D13">
      <w:pPr>
        <w:pStyle w:val="a3"/>
        <w:spacing w:before="0" w:beforeAutospacing="0" w:after="0"/>
        <w:ind w:left="851" w:right="6" w:hanging="425"/>
        <w:jc w:val="both"/>
      </w:pPr>
      <w:r>
        <w:rPr>
          <w:rFonts w:ascii="Times New Roman CYR" w:hAnsi="Times New Roman CYR" w:cs="Times New Roman CYR"/>
          <w:sz w:val="27"/>
          <w:szCs w:val="27"/>
        </w:rPr>
        <w:t xml:space="preserve">5.5. Меры дисциплинарного взыскания: </w:t>
      </w:r>
    </w:p>
    <w:p w:rsidR="00D80642" w:rsidRPr="00D80642" w:rsidRDefault="00D80642" w:rsidP="00D80642">
      <w:pPr>
        <w:pStyle w:val="a3"/>
        <w:spacing w:before="0" w:beforeAutospacing="0" w:after="0"/>
        <w:ind w:left="1162" w:hanging="363"/>
        <w:jc w:val="both"/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 xml:space="preserve">замечание; </w:t>
      </w:r>
    </w:p>
    <w:p w:rsidR="00C83BA6" w:rsidRDefault="00D80642" w:rsidP="00D80642">
      <w:pPr>
        <w:pStyle w:val="a3"/>
        <w:spacing w:before="0" w:beforeAutospacing="0" w:after="0"/>
        <w:ind w:left="1162" w:hanging="363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Symbol" w:hAnsi="Symbol"/>
          <w:sz w:val="27"/>
          <w:szCs w:val="27"/>
        </w:rPr>
        <w:t></w:t>
      </w:r>
      <w:r>
        <w:rPr>
          <w:rFonts w:ascii="Symbol" w:hAnsi="Symbol"/>
          <w:sz w:val="27"/>
          <w:szCs w:val="27"/>
        </w:rPr>
        <w:t></w:t>
      </w:r>
      <w:r>
        <w:rPr>
          <w:rFonts w:ascii="Times New Roman CYR" w:hAnsi="Times New Roman CYR" w:cs="Times New Roman CYR"/>
          <w:sz w:val="27"/>
          <w:szCs w:val="27"/>
        </w:rPr>
        <w:t>выговор;</w:t>
      </w:r>
    </w:p>
    <w:p w:rsidR="00D80642" w:rsidRPr="00D80642" w:rsidRDefault="00C83BA6" w:rsidP="00D80642">
      <w:pPr>
        <w:pStyle w:val="a3"/>
        <w:spacing w:before="0" w:beforeAutospacing="0" w:after="0"/>
        <w:ind w:left="1162" w:hanging="363"/>
        <w:jc w:val="both"/>
      </w:pPr>
      <w:r>
        <w:rPr>
          <w:rFonts w:ascii="Times New Roman CYR" w:hAnsi="Times New Roman CYR" w:cs="Times New Roman CYR"/>
          <w:sz w:val="27"/>
          <w:szCs w:val="27"/>
        </w:rPr>
        <w:t>-  отчисление из Школы</w:t>
      </w:r>
      <w:r w:rsidR="00D80642"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781D13" w:rsidRDefault="00D80642" w:rsidP="00781D13">
      <w:pPr>
        <w:pStyle w:val="a3"/>
        <w:numPr>
          <w:ilvl w:val="1"/>
          <w:numId w:val="17"/>
        </w:numPr>
        <w:spacing w:before="0" w:beforeAutospacing="0" w:after="0"/>
        <w:ind w:left="993" w:right="17" w:hanging="567"/>
        <w:jc w:val="both"/>
      </w:pPr>
      <w:r>
        <w:rPr>
          <w:rFonts w:ascii="Times New Roman CYR" w:hAnsi="Times New Roman CYR" w:cs="Times New Roman CYR"/>
          <w:sz w:val="27"/>
          <w:szCs w:val="27"/>
        </w:rPr>
        <w:t>При выборе меры дисциплинарного воздействия не</w:t>
      </w:r>
      <w:r>
        <w:rPr>
          <w:rFonts w:ascii="Times New Roman CYR" w:hAnsi="Times New Roman CYR" w:cs="Times New Roman CYR"/>
          <w:sz w:val="27"/>
          <w:szCs w:val="27"/>
        </w:rPr>
        <w:softHyphen/>
        <w:t>обходимо учитывать тяжесть дисциплинарного проступка, причины и обстоятельства, при которых он совершен, предшествующее поведение учащегося, его психофизиче</w:t>
      </w:r>
      <w:r>
        <w:rPr>
          <w:rFonts w:ascii="Times New Roman CYR" w:hAnsi="Times New Roman CYR" w:cs="Times New Roman CYR"/>
          <w:sz w:val="27"/>
          <w:szCs w:val="27"/>
        </w:rPr>
        <w:softHyphen/>
        <w:t xml:space="preserve">ское и эмоциональное состояние, а также мнение совета учащихся и совета родителей. </w:t>
      </w:r>
    </w:p>
    <w:p w:rsidR="00781D13" w:rsidRDefault="00D80642" w:rsidP="00781D13">
      <w:pPr>
        <w:pStyle w:val="a3"/>
        <w:numPr>
          <w:ilvl w:val="1"/>
          <w:numId w:val="17"/>
        </w:numPr>
        <w:spacing w:before="0" w:beforeAutospacing="0" w:after="0"/>
        <w:ind w:left="993" w:right="17" w:hanging="567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Учет мер дисциплинарного воздействия осущест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 xml:space="preserve">вляет классный руководитель. </w:t>
      </w:r>
    </w:p>
    <w:p w:rsidR="00781D13" w:rsidRDefault="00D80642" w:rsidP="00781D13">
      <w:pPr>
        <w:pStyle w:val="a3"/>
        <w:numPr>
          <w:ilvl w:val="1"/>
          <w:numId w:val="17"/>
        </w:numPr>
        <w:spacing w:before="0" w:beforeAutospacing="0" w:after="0"/>
        <w:ind w:left="993" w:right="17" w:hanging="567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После совершения обучающимся проступка и при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 xml:space="preserve">менения к нему меры 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действий. </w:t>
      </w:r>
    </w:p>
    <w:p w:rsidR="007272B9" w:rsidRDefault="00D80642" w:rsidP="00781D13">
      <w:pPr>
        <w:pStyle w:val="a3"/>
        <w:numPr>
          <w:ilvl w:val="1"/>
          <w:numId w:val="17"/>
        </w:numPr>
        <w:spacing w:before="0" w:beforeAutospacing="0" w:after="0"/>
        <w:ind w:left="993" w:right="17" w:hanging="567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 xml:space="preserve">Применение мер воспитательного характера </w:t>
      </w:r>
    </w:p>
    <w:p w:rsidR="00781D13" w:rsidRDefault="00D80642" w:rsidP="00781D13">
      <w:pPr>
        <w:pStyle w:val="a3"/>
        <w:numPr>
          <w:ilvl w:val="2"/>
          <w:numId w:val="17"/>
        </w:numPr>
        <w:spacing w:before="0" w:beforeAutospacing="0" w:after="0"/>
        <w:ind w:left="993" w:right="17" w:hanging="709"/>
        <w:jc w:val="both"/>
      </w:pPr>
      <w:r w:rsidRPr="007272B9">
        <w:rPr>
          <w:rFonts w:ascii="Times New Roman CYR" w:hAnsi="Times New Roman CYR" w:cs="Times New Roman CYR"/>
          <w:sz w:val="27"/>
          <w:szCs w:val="27"/>
        </w:rPr>
        <w:t>Объявить устное замеч</w:t>
      </w:r>
      <w:r w:rsidR="00C83BA6">
        <w:rPr>
          <w:rFonts w:ascii="Times New Roman CYR" w:hAnsi="Times New Roman CYR" w:cs="Times New Roman CYR"/>
          <w:sz w:val="27"/>
          <w:szCs w:val="27"/>
        </w:rPr>
        <w:t>ание за нарушение дис</w:t>
      </w:r>
      <w:r w:rsidR="00C83BA6">
        <w:rPr>
          <w:rFonts w:ascii="Times New Roman CYR" w:hAnsi="Times New Roman CYR" w:cs="Times New Roman CYR"/>
          <w:sz w:val="27"/>
          <w:szCs w:val="27"/>
        </w:rPr>
        <w:softHyphen/>
        <w:t>циплины, У</w:t>
      </w:r>
      <w:r w:rsidRPr="007272B9">
        <w:rPr>
          <w:rFonts w:ascii="Times New Roman CYR" w:hAnsi="Times New Roman CYR" w:cs="Times New Roman CYR"/>
          <w:sz w:val="27"/>
          <w:szCs w:val="27"/>
        </w:rPr>
        <w:t>става, настоящих Правил и иных локальных нормативных ак</w:t>
      </w:r>
      <w:r w:rsidR="00C83BA6">
        <w:rPr>
          <w:rFonts w:ascii="Times New Roman CYR" w:hAnsi="Times New Roman CYR" w:cs="Times New Roman CYR"/>
          <w:sz w:val="27"/>
          <w:szCs w:val="27"/>
        </w:rPr>
        <w:t>тов имеют право все работники Школы</w:t>
      </w:r>
      <w:r w:rsidRPr="007272B9"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781D13" w:rsidRDefault="00D80642" w:rsidP="00781D13">
      <w:pPr>
        <w:pStyle w:val="a3"/>
        <w:numPr>
          <w:ilvl w:val="2"/>
          <w:numId w:val="17"/>
        </w:numPr>
        <w:spacing w:before="0" w:beforeAutospacing="0" w:after="0"/>
        <w:ind w:left="993" w:right="17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Лишение стипендии осущ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t>ествляется приказом директора Школы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на основании решения педаг</w:t>
      </w:r>
      <w:r w:rsidR="00C83BA6" w:rsidRPr="00781D13">
        <w:rPr>
          <w:rFonts w:ascii="Times New Roman CYR" w:hAnsi="Times New Roman CYR" w:cs="Times New Roman CYR"/>
          <w:sz w:val="27"/>
          <w:szCs w:val="27"/>
        </w:rPr>
        <w:t>огического совета за нарушение У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става, настоящих Правил и иных локальных нормативных актов. </w:t>
      </w:r>
    </w:p>
    <w:p w:rsidR="00781D13" w:rsidRDefault="00D80642" w:rsidP="00781D13">
      <w:pPr>
        <w:pStyle w:val="a3"/>
        <w:numPr>
          <w:ilvl w:val="2"/>
          <w:numId w:val="17"/>
        </w:numPr>
        <w:spacing w:before="0" w:beforeAutospacing="0" w:after="0"/>
        <w:ind w:left="993" w:right="17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Со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t>общить о нарушении дисциплины, У</w:t>
      </w:r>
      <w:r w:rsidRPr="00781D13">
        <w:rPr>
          <w:rFonts w:ascii="Times New Roman CYR" w:hAnsi="Times New Roman CYR" w:cs="Times New Roman CYR"/>
          <w:sz w:val="27"/>
          <w:szCs w:val="27"/>
        </w:rPr>
        <w:t>става, настоящих Правил и иных локальных нормати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t>вных актов Школы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по месту работы законных представителей учащегося имею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t xml:space="preserve">т право заместители </w:t>
      </w:r>
      <w:proofErr w:type="gramStart"/>
      <w:r w:rsidR="007B20EC" w:rsidRPr="00781D13">
        <w:rPr>
          <w:rFonts w:ascii="Times New Roman CYR" w:hAnsi="Times New Roman CYR" w:cs="Times New Roman CYR"/>
          <w:sz w:val="27"/>
          <w:szCs w:val="27"/>
        </w:rPr>
        <w:t xml:space="preserve">директора 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по</w:t>
      </w:r>
      <w:proofErr w:type="gramEnd"/>
      <w:r w:rsidRPr="00781D13">
        <w:rPr>
          <w:rFonts w:ascii="Times New Roman CYR" w:hAnsi="Times New Roman CYR" w:cs="Times New Roman CYR"/>
          <w:sz w:val="27"/>
          <w:szCs w:val="27"/>
        </w:rPr>
        <w:t xml:space="preserve"> ходатайству классного руководителя. </w:t>
      </w:r>
    </w:p>
    <w:p w:rsidR="00781D13" w:rsidRDefault="00D80642" w:rsidP="00781D13">
      <w:pPr>
        <w:pStyle w:val="a3"/>
        <w:numPr>
          <w:ilvl w:val="2"/>
          <w:numId w:val="17"/>
        </w:numPr>
        <w:spacing w:before="0" w:beforeAutospacing="0" w:after="0"/>
        <w:ind w:left="993" w:right="17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Предъявление иска законным представителям уча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>щегося осуществляется администрацией в письменной форме за виновное причинение м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t>атериального ущерба имуществу Школы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на основании представления заместителя директора (по административно-хозяйственной работе). </w:t>
      </w:r>
    </w:p>
    <w:p w:rsidR="00781D13" w:rsidRDefault="00D80642" w:rsidP="00781D13">
      <w:pPr>
        <w:pStyle w:val="a3"/>
        <w:numPr>
          <w:ilvl w:val="2"/>
          <w:numId w:val="17"/>
        </w:numPr>
        <w:spacing w:before="0" w:beforeAutospacing="0" w:after="0"/>
        <w:ind w:left="993" w:right="17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lastRenderedPageBreak/>
        <w:t>По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t>становку на внутренний учет в Школе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осущест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>вляет з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t>аместитель директора по ВР совместно с социальным педагогом</w:t>
      </w:r>
      <w:r w:rsidRPr="00781D13">
        <w:rPr>
          <w:rFonts w:ascii="Times New Roman CYR" w:hAnsi="Times New Roman CYR" w:cs="Times New Roman CYR"/>
          <w:sz w:val="27"/>
          <w:szCs w:val="27"/>
        </w:rPr>
        <w:t xml:space="preserve"> по представлению классного руководителя и (или) педагогов-предметников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t xml:space="preserve"> за систематическое нару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softHyphen/>
        <w:t>шение У</w:t>
      </w:r>
      <w:r w:rsidRPr="00781D13">
        <w:rPr>
          <w:rFonts w:ascii="Times New Roman CYR" w:hAnsi="Times New Roman CYR" w:cs="Times New Roman CYR"/>
          <w:sz w:val="27"/>
          <w:szCs w:val="27"/>
        </w:rPr>
        <w:t>става, настоящих Правил и иных локальных нормативных актов после применения дисциплинар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 xml:space="preserve">ного взыскания. </w:t>
      </w:r>
    </w:p>
    <w:p w:rsidR="00D80642" w:rsidRDefault="00D80642" w:rsidP="00781D13">
      <w:pPr>
        <w:pStyle w:val="a3"/>
        <w:numPr>
          <w:ilvl w:val="2"/>
          <w:numId w:val="17"/>
        </w:numPr>
        <w:spacing w:before="0" w:beforeAutospacing="0" w:after="0"/>
        <w:ind w:left="993" w:right="17" w:hanging="709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Ходатайство о постановке на учет в комиссии по делам несовершеннолетних направляет админи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>страция на основании документов, подготовленных классным руководителем, если до этого учащийся уже состоял на внутреннем учете в течение года, не из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 xml:space="preserve"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 </w:t>
      </w:r>
    </w:p>
    <w:p w:rsidR="00D80642" w:rsidRDefault="00D80642" w:rsidP="00D80642">
      <w:pPr>
        <w:pStyle w:val="a3"/>
        <w:spacing w:before="0" w:beforeAutospacing="0" w:after="0"/>
        <w:ind w:left="851" w:right="17" w:hanging="720"/>
        <w:jc w:val="both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5.10. Применение дисциплинарных взысканий.</w:t>
      </w:r>
    </w:p>
    <w:p w:rsidR="00532944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851" w:right="17"/>
        <w:jc w:val="both"/>
      </w:pPr>
      <w:r>
        <w:rPr>
          <w:rFonts w:ascii="Times New Roman CYR" w:hAnsi="Times New Roman CYR" w:cs="Times New Roman CYR"/>
          <w:sz w:val="27"/>
          <w:szCs w:val="27"/>
        </w:rPr>
        <w:t>Дисциплинарное взыскание применяется не позднее одного месяца со дня обнаружения дисци</w:t>
      </w:r>
      <w:r>
        <w:rPr>
          <w:rFonts w:ascii="Times New Roman CYR" w:hAnsi="Times New Roman CYR" w:cs="Times New Roman CYR"/>
          <w:sz w:val="27"/>
          <w:szCs w:val="27"/>
        </w:rPr>
        <w:softHyphen/>
        <w:t>плинарного проступка и не позднее шести месяцев со дня его совершения, не считая времени болезни учащегося, пребывания его на каникулах, а также вре</w:t>
      </w:r>
      <w:r>
        <w:rPr>
          <w:rFonts w:ascii="Times New Roman CYR" w:hAnsi="Times New Roman CYR" w:cs="Times New Roman CYR"/>
          <w:sz w:val="27"/>
          <w:szCs w:val="27"/>
        </w:rPr>
        <w:softHyphen/>
        <w:t>мени, необходимого на учет мнения совета учащихся, совета родителей, но не более семи учебных дней с</w:t>
      </w:r>
      <w:r w:rsidR="007B20EC">
        <w:rPr>
          <w:rFonts w:ascii="Times New Roman CYR" w:hAnsi="Times New Roman CYR" w:cs="Times New Roman CYR"/>
          <w:sz w:val="27"/>
          <w:szCs w:val="27"/>
        </w:rPr>
        <w:t>о дня представления директору Школы</w:t>
      </w:r>
      <w:r>
        <w:rPr>
          <w:rFonts w:ascii="Times New Roman CYR" w:hAnsi="Times New Roman CYR" w:cs="Times New Roman CYR"/>
          <w:sz w:val="27"/>
          <w:szCs w:val="27"/>
        </w:rPr>
        <w:t xml:space="preserve"> мотивированного мнения указанных советов в письменной форме, </w:t>
      </w:r>
      <w:r w:rsidRPr="00532944">
        <w:rPr>
          <w:rFonts w:ascii="Times New Roman CYR" w:hAnsi="Times New Roman CYR" w:cs="Times New Roman CYR"/>
          <w:sz w:val="27"/>
          <w:szCs w:val="27"/>
        </w:rPr>
        <w:t>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 xml:space="preserve">ствует принцип рецидива, когда за один и тот же проступок, совершенный в течение года, наказание ужесточается. </w:t>
      </w:r>
    </w:p>
    <w:p w:rsidR="00532944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851" w:right="17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Дисциплинарные взыскани</w:t>
      </w:r>
      <w:r w:rsidR="007B20EC">
        <w:rPr>
          <w:rFonts w:ascii="Times New Roman CYR" w:hAnsi="Times New Roman CYR" w:cs="Times New Roman CYR"/>
          <w:sz w:val="27"/>
          <w:szCs w:val="27"/>
        </w:rPr>
        <w:t xml:space="preserve">я не налагаются </w:t>
      </w:r>
      <w:proofErr w:type="gramStart"/>
      <w:r w:rsidR="007B20EC">
        <w:rPr>
          <w:rFonts w:ascii="Times New Roman CYR" w:hAnsi="Times New Roman CYR" w:cs="Times New Roman CYR"/>
          <w:sz w:val="27"/>
          <w:szCs w:val="27"/>
        </w:rPr>
        <w:t xml:space="preserve">на </w:t>
      </w:r>
      <w:r w:rsidRPr="00532944">
        <w:rPr>
          <w:rFonts w:ascii="Times New Roman CYR" w:hAnsi="Times New Roman CYR" w:cs="Times New Roman CYR"/>
          <w:sz w:val="27"/>
          <w:szCs w:val="27"/>
        </w:rPr>
        <w:t xml:space="preserve"> учащихся</w:t>
      </w:r>
      <w:proofErr w:type="gramEnd"/>
      <w:r w:rsidRPr="00532944">
        <w:rPr>
          <w:rFonts w:ascii="Times New Roman CYR" w:hAnsi="Times New Roman CYR" w:cs="Times New Roman CYR"/>
          <w:sz w:val="27"/>
          <w:szCs w:val="27"/>
        </w:rPr>
        <w:t xml:space="preserve"> на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>чальных классов и учащихся с задержкой психиче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>ского развития и различными формами умственной отсталости.</w:t>
      </w:r>
    </w:p>
    <w:p w:rsidR="00532944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851" w:right="17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Основанием для дисциплинарного расследо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 xml:space="preserve">вания является письменное обращение к директору участника образовательных отношений. </w:t>
      </w:r>
    </w:p>
    <w:p w:rsidR="00532944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851" w:right="17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дисци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>плинарного взыскания, создаваемую его приказом в начале каждого учебного года. Комиссия в своей деятельности руководствуется соответствующим По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 xml:space="preserve">ложением. </w:t>
      </w:r>
    </w:p>
    <w:p w:rsidR="00532944" w:rsidRPr="00532944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993" w:right="17" w:hanging="851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В случае признания учащегося виновным в совершении дисциплинарного проступка комиссией выносится решение о применении к нему соответству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>ющего дисциплинарного взыскания.</w:t>
      </w:r>
      <w:r w:rsidR="00532944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532944" w:rsidRPr="00532944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993" w:right="17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Отчисление учащегося в качестве меры дис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>циплинарного взыскания применяется, если меры дисциплинарного воздействия воспитательного ха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 xml:space="preserve">рактера не дали результата, учащийся имеет не менее двух дисциплинарных взысканий в текущем учебном году </w:t>
      </w:r>
      <w:r w:rsidR="007B20EC">
        <w:rPr>
          <w:rFonts w:ascii="Times New Roman CYR" w:hAnsi="Times New Roman CYR" w:cs="Times New Roman CYR"/>
          <w:sz w:val="27"/>
          <w:szCs w:val="27"/>
        </w:rPr>
        <w:t>и его дальнейшее пребывание в Школе</w:t>
      </w:r>
      <w:r w:rsidRPr="00532944">
        <w:rPr>
          <w:rFonts w:ascii="Times New Roman CYR" w:hAnsi="Times New Roman CYR" w:cs="Times New Roman CYR"/>
          <w:sz w:val="27"/>
          <w:szCs w:val="27"/>
        </w:rPr>
        <w:t xml:space="preserve"> оказывает отрицательное влияние на других учащихся, нарушает их права и права работников, а такж</w:t>
      </w:r>
      <w:r w:rsidR="007B20EC">
        <w:rPr>
          <w:rFonts w:ascii="Times New Roman CYR" w:hAnsi="Times New Roman CYR" w:cs="Times New Roman CYR"/>
          <w:sz w:val="27"/>
          <w:szCs w:val="27"/>
        </w:rPr>
        <w:t>е нормальное функционирование Школы</w:t>
      </w:r>
      <w:r w:rsidRPr="00532944">
        <w:rPr>
          <w:rFonts w:ascii="Times New Roman CYR" w:hAnsi="Times New Roman CYR" w:cs="Times New Roman CYR"/>
          <w:sz w:val="27"/>
          <w:szCs w:val="27"/>
        </w:rPr>
        <w:t xml:space="preserve">. </w:t>
      </w:r>
    </w:p>
    <w:p w:rsidR="00532944" w:rsidRDefault="00D80642" w:rsidP="00781D13">
      <w:pPr>
        <w:pStyle w:val="a3"/>
        <w:spacing w:before="0" w:beforeAutospacing="0" w:after="0"/>
        <w:ind w:left="993" w:right="17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Отчисление несовершеннолетнего учащегося как мера д</w:t>
      </w:r>
      <w:r w:rsidR="007B20EC">
        <w:rPr>
          <w:rFonts w:ascii="Times New Roman CYR" w:hAnsi="Times New Roman CYR" w:cs="Times New Roman CYR"/>
          <w:sz w:val="27"/>
          <w:szCs w:val="27"/>
        </w:rPr>
        <w:t>исциплинарного взыскания не при</w:t>
      </w:r>
      <w:r w:rsidRPr="00532944">
        <w:rPr>
          <w:rFonts w:ascii="Times New Roman CYR" w:hAnsi="Times New Roman CYR" w:cs="Times New Roman CYR"/>
          <w:sz w:val="27"/>
          <w:szCs w:val="27"/>
        </w:rPr>
        <w:t>меняется, если сроки ранее примененных к нему мер дисциплинарно</w:t>
      </w:r>
      <w:r w:rsidRPr="00532944">
        <w:rPr>
          <w:rFonts w:ascii="Times New Roman CYR" w:hAnsi="Times New Roman CYR" w:cs="Times New Roman CYR"/>
          <w:sz w:val="27"/>
          <w:szCs w:val="27"/>
        </w:rPr>
        <w:softHyphen/>
        <w:t xml:space="preserve">го взыскания истекли и (или) меры дисциплинарного взыскания сняты в установленном порядке. </w:t>
      </w:r>
    </w:p>
    <w:p w:rsidR="00532944" w:rsidRPr="00532944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993" w:right="17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lastRenderedPageBreak/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</w:t>
      </w:r>
      <w:r w:rsidR="00532944">
        <w:rPr>
          <w:rFonts w:ascii="Times New Roman CYR" w:hAnsi="Times New Roman CYR" w:cs="Times New Roman CYR"/>
          <w:sz w:val="27"/>
          <w:szCs w:val="27"/>
        </w:rPr>
        <w:t>ершеннолетних и защите их прав.</w:t>
      </w:r>
    </w:p>
    <w:p w:rsidR="00532944" w:rsidRDefault="00D80642" w:rsidP="00781D13">
      <w:pPr>
        <w:pStyle w:val="a3"/>
        <w:spacing w:before="0" w:beforeAutospacing="0" w:after="0"/>
        <w:ind w:left="993" w:right="17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 xml:space="preserve"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81D13" w:rsidRDefault="007B20EC" w:rsidP="00781D13">
      <w:pPr>
        <w:pStyle w:val="a3"/>
        <w:numPr>
          <w:ilvl w:val="2"/>
          <w:numId w:val="19"/>
        </w:numPr>
        <w:spacing w:before="0" w:beforeAutospacing="0" w:after="0"/>
        <w:ind w:left="993" w:right="17" w:hanging="851"/>
        <w:jc w:val="both"/>
      </w:pPr>
      <w:r>
        <w:rPr>
          <w:rFonts w:ascii="Times New Roman CYR" w:hAnsi="Times New Roman CYR" w:cs="Times New Roman CYR"/>
          <w:sz w:val="27"/>
          <w:szCs w:val="27"/>
        </w:rPr>
        <w:t>Школа</w:t>
      </w:r>
      <w:r w:rsidR="00D80642">
        <w:rPr>
          <w:rFonts w:ascii="Times New Roman CYR" w:hAnsi="Times New Roman CYR" w:cs="Times New Roman CYR"/>
          <w:sz w:val="27"/>
          <w:szCs w:val="27"/>
        </w:rPr>
        <w:t xml:space="preserve"> обязана незамедлительно проинформиро</w:t>
      </w:r>
      <w:r w:rsidR="00D80642">
        <w:rPr>
          <w:rFonts w:ascii="Times New Roman CYR" w:hAnsi="Times New Roman CYR" w:cs="Times New Roman CYR"/>
          <w:sz w:val="27"/>
          <w:szCs w:val="27"/>
        </w:rPr>
        <w:softHyphen/>
        <w:t>вать орган местного самоуправления, осуществляю</w:t>
      </w:r>
      <w:r w:rsidR="00D80642">
        <w:rPr>
          <w:rFonts w:ascii="Times New Roman CYR" w:hAnsi="Times New Roman CYR" w:cs="Times New Roman CYR"/>
          <w:sz w:val="27"/>
          <w:szCs w:val="27"/>
        </w:rPr>
        <w:softHyphen/>
        <w:t xml:space="preserve">щий управление в сфере образования, об отчислении несовершеннолетнего обучающегося в качестве меры дисциплинарного взыскания. </w:t>
      </w:r>
    </w:p>
    <w:p w:rsidR="00781D13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993" w:right="17" w:hanging="851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Дисциплинарное взыскание на основании решения комиссии объявляется приказом директора. С этим приказом учащийся и его законные представи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>тели знакомятся под роспись в течение трех учебных дней со дня издания, не считая вр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t>емени отсутствия уча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softHyphen/>
        <w:t>щегося в Школе</w:t>
      </w:r>
      <w:r w:rsidRPr="00781D13">
        <w:rPr>
          <w:rFonts w:ascii="Times New Roman CYR" w:hAnsi="Times New Roman CYR" w:cs="Times New Roman CYR"/>
          <w:sz w:val="27"/>
          <w:szCs w:val="27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781D13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993" w:right="17" w:hanging="851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Учащийся и (или) его законные представи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>тели вправе обжаловать в комиссию по урегулиро</w:t>
      </w:r>
      <w:r w:rsidRPr="00781D13">
        <w:rPr>
          <w:rFonts w:ascii="Times New Roman CYR" w:hAnsi="Times New Roman CYR" w:cs="Times New Roman CYR"/>
          <w:sz w:val="27"/>
          <w:szCs w:val="27"/>
        </w:rPr>
        <w:softHyphen/>
        <w:t xml:space="preserve">ванию споров между участниками образовательных отношений меры дисциплинарного взыскания и их применение. </w:t>
      </w:r>
    </w:p>
    <w:p w:rsidR="00781D13" w:rsidRDefault="00D80642" w:rsidP="00781D13">
      <w:pPr>
        <w:pStyle w:val="a3"/>
        <w:numPr>
          <w:ilvl w:val="2"/>
          <w:numId w:val="19"/>
        </w:numPr>
        <w:spacing w:before="0" w:beforeAutospacing="0" w:after="0"/>
        <w:ind w:left="993" w:right="17" w:hanging="851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</w:t>
      </w:r>
      <w:r w:rsidR="007B20EC" w:rsidRPr="00781D13">
        <w:rPr>
          <w:rFonts w:ascii="Times New Roman CYR" w:hAnsi="Times New Roman CYR" w:cs="Times New Roman CYR"/>
          <w:sz w:val="27"/>
          <w:szCs w:val="27"/>
        </w:rPr>
        <w:t>, то он считается не имеющим меры дисциплинарного взыскания.</w:t>
      </w:r>
    </w:p>
    <w:p w:rsidR="00D80642" w:rsidRDefault="007B20EC" w:rsidP="00781D13">
      <w:pPr>
        <w:pStyle w:val="a3"/>
        <w:numPr>
          <w:ilvl w:val="2"/>
          <w:numId w:val="19"/>
        </w:numPr>
        <w:spacing w:before="0" w:beforeAutospacing="0" w:after="0"/>
        <w:ind w:left="993" w:right="17" w:hanging="851"/>
        <w:jc w:val="both"/>
      </w:pPr>
      <w:r w:rsidRPr="00781D13">
        <w:rPr>
          <w:rFonts w:ascii="Times New Roman CYR" w:hAnsi="Times New Roman CYR" w:cs="Times New Roman CYR"/>
          <w:sz w:val="27"/>
          <w:szCs w:val="27"/>
        </w:rPr>
        <w:t>Директор Школы</w:t>
      </w:r>
      <w:r w:rsidR="00D80642" w:rsidRPr="00781D13">
        <w:rPr>
          <w:rFonts w:ascii="Times New Roman CYR" w:hAnsi="Times New Roman CYR" w:cs="Times New Roman CYR"/>
          <w:sz w:val="27"/>
          <w:szCs w:val="27"/>
        </w:rPr>
        <w:t xml:space="preserve"> имеет право снять меры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D80642" w:rsidRPr="00532944" w:rsidRDefault="00781D13" w:rsidP="00D80642">
      <w:pPr>
        <w:pStyle w:val="a3"/>
        <w:spacing w:before="0" w:beforeAutospacing="0" w:after="0"/>
        <w:ind w:left="992" w:hanging="709"/>
        <w:jc w:val="both"/>
        <w:rPr>
          <w:b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         </w:t>
      </w:r>
      <w:r w:rsidR="00D80642">
        <w:rPr>
          <w:rFonts w:ascii="Times New Roman CYR" w:hAnsi="Times New Roman CYR" w:cs="Times New Roman CYR"/>
          <w:sz w:val="27"/>
          <w:szCs w:val="27"/>
        </w:rPr>
        <w:t xml:space="preserve">6. </w:t>
      </w:r>
      <w:r w:rsidR="00532944">
        <w:rPr>
          <w:rFonts w:ascii="Times New Roman CYR" w:hAnsi="Times New Roman CYR" w:cs="Times New Roman CYR"/>
          <w:b/>
          <w:sz w:val="27"/>
          <w:szCs w:val="27"/>
        </w:rPr>
        <w:t>З</w:t>
      </w:r>
      <w:r w:rsidR="00D80642" w:rsidRPr="00532944">
        <w:rPr>
          <w:rFonts w:ascii="Times New Roman CYR" w:hAnsi="Times New Roman CYR" w:cs="Times New Roman CYR"/>
          <w:b/>
          <w:sz w:val="27"/>
          <w:szCs w:val="27"/>
        </w:rPr>
        <w:t>ащита прав учащихся</w:t>
      </w:r>
    </w:p>
    <w:p w:rsidR="00D80642" w:rsidRDefault="00532944" w:rsidP="00781D13">
      <w:pPr>
        <w:pStyle w:val="a3"/>
        <w:numPr>
          <w:ilvl w:val="1"/>
          <w:numId w:val="21"/>
        </w:numPr>
        <w:spacing w:before="0" w:beforeAutospacing="0" w:after="0"/>
        <w:ind w:left="709" w:hanging="425"/>
        <w:jc w:val="both"/>
      </w:pPr>
      <w:r>
        <w:rPr>
          <w:rFonts w:ascii="Times New Roman CYR" w:hAnsi="Times New Roman CYR" w:cs="Times New Roman CYR"/>
          <w:sz w:val="27"/>
          <w:szCs w:val="27"/>
        </w:rPr>
        <w:t>В</w:t>
      </w:r>
      <w:r w:rsidR="00D80642">
        <w:rPr>
          <w:rFonts w:ascii="Times New Roman CYR" w:hAnsi="Times New Roman CYR" w:cs="Times New Roman CYR"/>
          <w:sz w:val="27"/>
          <w:szCs w:val="27"/>
        </w:rPr>
        <w:t xml:space="preserve"> целях защиты своих прав учащихся и их законные представители самостоятельно или через своих представителей вправе:</w:t>
      </w:r>
    </w:p>
    <w:p w:rsidR="00532944" w:rsidRDefault="00D80642" w:rsidP="00532944">
      <w:pPr>
        <w:pStyle w:val="a3"/>
        <w:numPr>
          <w:ilvl w:val="0"/>
          <w:numId w:val="22"/>
        </w:numPr>
        <w:spacing w:before="0" w:beforeAutospacing="0" w:after="0"/>
        <w:jc w:val="both"/>
      </w:pPr>
      <w:r>
        <w:rPr>
          <w:rFonts w:ascii="Times New Roman CYR" w:hAnsi="Times New Roman CYR" w:cs="Times New Roman CYR"/>
          <w:sz w:val="27"/>
          <w:szCs w:val="27"/>
        </w:rPr>
        <w:t>н</w:t>
      </w:r>
      <w:r w:rsidR="007B20EC">
        <w:rPr>
          <w:rFonts w:ascii="Times New Roman CYR" w:hAnsi="Times New Roman CYR" w:cs="Times New Roman CYR"/>
          <w:sz w:val="27"/>
          <w:szCs w:val="27"/>
        </w:rPr>
        <w:t>аправлять в органы управления Школы</w:t>
      </w:r>
      <w:r>
        <w:rPr>
          <w:rFonts w:ascii="Times New Roman CYR" w:hAnsi="Times New Roman CYR" w:cs="Times New Roman CYR"/>
          <w:sz w:val="27"/>
          <w:szCs w:val="27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532944" w:rsidRPr="00532944" w:rsidRDefault="00D80642" w:rsidP="00532944">
      <w:pPr>
        <w:pStyle w:val="a3"/>
        <w:numPr>
          <w:ilvl w:val="0"/>
          <w:numId w:val="22"/>
        </w:numPr>
        <w:spacing w:before="0" w:beforeAutospacing="0" w:after="0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обращаться в комиссию по урегулированию споров между участниками образовательных отношений</w:t>
      </w:r>
      <w:r w:rsidR="00532944">
        <w:rPr>
          <w:rFonts w:ascii="Times New Roman CYR" w:hAnsi="Times New Roman CYR" w:cs="Times New Roman CYR"/>
          <w:sz w:val="27"/>
          <w:szCs w:val="27"/>
        </w:rPr>
        <w:t>;</w:t>
      </w:r>
    </w:p>
    <w:p w:rsidR="00D80642" w:rsidRDefault="00D80642" w:rsidP="00532944">
      <w:pPr>
        <w:pStyle w:val="a3"/>
        <w:numPr>
          <w:ilvl w:val="0"/>
          <w:numId w:val="22"/>
        </w:numPr>
        <w:spacing w:before="0" w:beforeAutospacing="0" w:after="0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использовать не запрещенные законодательством РФ иные способы защиты своих прав и законных интересов.</w:t>
      </w:r>
    </w:p>
    <w:p w:rsidR="00D80642" w:rsidRDefault="00781D13" w:rsidP="00D80642">
      <w:pPr>
        <w:pStyle w:val="a3"/>
        <w:spacing w:before="0" w:beforeAutospacing="0" w:after="0"/>
        <w:ind w:left="992" w:hanging="709"/>
        <w:jc w:val="both"/>
      </w:pPr>
      <w:r>
        <w:rPr>
          <w:rFonts w:ascii="Times New Roman CYR" w:hAnsi="Times New Roman CYR" w:cs="Times New Roman CYR"/>
          <w:b/>
          <w:sz w:val="27"/>
          <w:szCs w:val="27"/>
        </w:rPr>
        <w:t xml:space="preserve">          </w:t>
      </w:r>
      <w:r w:rsidR="00D80642" w:rsidRPr="00532944">
        <w:rPr>
          <w:rFonts w:ascii="Times New Roman CYR" w:hAnsi="Times New Roman CYR" w:cs="Times New Roman CYR"/>
          <w:b/>
          <w:sz w:val="27"/>
          <w:szCs w:val="27"/>
        </w:rPr>
        <w:t>7. Заключительные положения</w:t>
      </w:r>
      <w:r w:rsidR="00D80642">
        <w:rPr>
          <w:rFonts w:ascii="Times New Roman CYR" w:hAnsi="Times New Roman CYR" w:cs="Times New Roman CYR"/>
          <w:sz w:val="27"/>
          <w:szCs w:val="27"/>
        </w:rPr>
        <w:t>.</w:t>
      </w:r>
    </w:p>
    <w:p w:rsidR="00532944" w:rsidRDefault="00D80642" w:rsidP="00532944">
      <w:pPr>
        <w:pStyle w:val="a3"/>
        <w:numPr>
          <w:ilvl w:val="1"/>
          <w:numId w:val="23"/>
        </w:numPr>
        <w:spacing w:before="0" w:beforeAutospacing="0" w:after="0"/>
        <w:jc w:val="both"/>
      </w:pPr>
      <w:r>
        <w:rPr>
          <w:rFonts w:ascii="Times New Roman CYR" w:hAnsi="Times New Roman CYR" w:cs="Times New Roman CYR"/>
          <w:sz w:val="27"/>
          <w:szCs w:val="27"/>
        </w:rPr>
        <w:t>Настоящее Пр</w:t>
      </w:r>
      <w:r w:rsidR="009A2BB8">
        <w:rPr>
          <w:rFonts w:ascii="Times New Roman CYR" w:hAnsi="Times New Roman CYR" w:cs="Times New Roman CYR"/>
          <w:sz w:val="27"/>
          <w:szCs w:val="27"/>
        </w:rPr>
        <w:t>авила утверждаются директором Школы</w:t>
      </w:r>
      <w:r>
        <w:rPr>
          <w:rFonts w:ascii="Times New Roman CYR" w:hAnsi="Times New Roman CYR" w:cs="Times New Roman CYR"/>
          <w:sz w:val="27"/>
          <w:szCs w:val="27"/>
        </w:rPr>
        <w:t>.</w:t>
      </w:r>
    </w:p>
    <w:p w:rsidR="00532944" w:rsidRDefault="00D80642" w:rsidP="00532944">
      <w:pPr>
        <w:pStyle w:val="a3"/>
        <w:numPr>
          <w:ilvl w:val="1"/>
          <w:numId w:val="23"/>
        </w:numPr>
        <w:spacing w:before="0" w:beforeAutospacing="0" w:after="0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Один экземпляр</w:t>
      </w:r>
      <w:r w:rsidR="009A2BB8">
        <w:rPr>
          <w:rFonts w:ascii="Times New Roman CYR" w:hAnsi="Times New Roman CYR" w:cs="Times New Roman CYR"/>
          <w:sz w:val="27"/>
          <w:szCs w:val="27"/>
        </w:rPr>
        <w:t xml:space="preserve"> Правил хранится в библиотеке Школы</w:t>
      </w:r>
      <w:r w:rsidRPr="00532944">
        <w:rPr>
          <w:rFonts w:ascii="Times New Roman CYR" w:hAnsi="Times New Roman CYR" w:cs="Times New Roman CYR"/>
          <w:sz w:val="27"/>
          <w:szCs w:val="27"/>
        </w:rPr>
        <w:t>.</w:t>
      </w:r>
    </w:p>
    <w:p w:rsidR="00D80642" w:rsidRDefault="00D80642" w:rsidP="00532944">
      <w:pPr>
        <w:pStyle w:val="a3"/>
        <w:numPr>
          <w:ilvl w:val="1"/>
          <w:numId w:val="23"/>
        </w:numPr>
        <w:spacing w:before="0" w:beforeAutospacing="0" w:after="0"/>
        <w:jc w:val="both"/>
      </w:pPr>
      <w:r w:rsidRPr="00532944">
        <w:rPr>
          <w:rFonts w:ascii="Times New Roman CYR" w:hAnsi="Times New Roman CYR" w:cs="Times New Roman CYR"/>
          <w:sz w:val="27"/>
          <w:szCs w:val="27"/>
        </w:rPr>
        <w:t>Текст настоящи</w:t>
      </w:r>
      <w:r w:rsidR="009A2BB8">
        <w:rPr>
          <w:rFonts w:ascii="Times New Roman CYR" w:hAnsi="Times New Roman CYR" w:cs="Times New Roman CYR"/>
          <w:sz w:val="27"/>
          <w:szCs w:val="27"/>
        </w:rPr>
        <w:t>х Правил размещается на сайте Школы</w:t>
      </w:r>
      <w:r w:rsidRPr="00532944">
        <w:rPr>
          <w:rFonts w:ascii="Times New Roman CYR" w:hAnsi="Times New Roman CYR" w:cs="Times New Roman CYR"/>
          <w:sz w:val="27"/>
          <w:szCs w:val="27"/>
        </w:rPr>
        <w:t>.</w:t>
      </w:r>
    </w:p>
    <w:p w:rsidR="00D80642" w:rsidRDefault="00D80642" w:rsidP="00D80642">
      <w:pPr>
        <w:pStyle w:val="a3"/>
        <w:spacing w:before="0" w:beforeAutospacing="0" w:after="0"/>
        <w:ind w:left="11" w:right="6"/>
        <w:jc w:val="both"/>
      </w:pPr>
    </w:p>
    <w:p w:rsidR="00D80642" w:rsidRDefault="00D80642" w:rsidP="00D80642">
      <w:pPr>
        <w:pStyle w:val="a3"/>
        <w:spacing w:before="0" w:beforeAutospacing="0" w:after="0"/>
        <w:ind w:left="448" w:right="6"/>
        <w:jc w:val="both"/>
      </w:pPr>
    </w:p>
    <w:p w:rsidR="00D80642" w:rsidRDefault="00D80642" w:rsidP="00D80642">
      <w:pPr>
        <w:pStyle w:val="a3"/>
        <w:spacing w:before="0" w:beforeAutospacing="0" w:after="0"/>
        <w:ind w:left="420" w:right="17"/>
        <w:jc w:val="both"/>
      </w:pPr>
    </w:p>
    <w:p w:rsidR="00D80642" w:rsidRDefault="00D80642" w:rsidP="00D80642">
      <w:pPr>
        <w:pStyle w:val="a3"/>
        <w:spacing w:before="0" w:beforeAutospacing="0" w:after="0"/>
        <w:ind w:left="4156" w:right="17"/>
        <w:jc w:val="both"/>
      </w:pPr>
    </w:p>
    <w:p w:rsidR="00D80642" w:rsidRDefault="00D80642" w:rsidP="00D80642">
      <w:pPr>
        <w:pStyle w:val="a3"/>
        <w:spacing w:before="0" w:beforeAutospacing="0" w:after="0"/>
        <w:ind w:left="284" w:right="17"/>
        <w:jc w:val="both"/>
      </w:pPr>
    </w:p>
    <w:p w:rsidR="00D80642" w:rsidRPr="00D80642" w:rsidRDefault="00D80642" w:rsidP="00D80642">
      <w:pPr>
        <w:pStyle w:val="a3"/>
        <w:spacing w:before="0" w:beforeAutospacing="0" w:after="0" w:line="108" w:lineRule="atLeast"/>
        <w:ind w:left="108" w:right="11"/>
        <w:jc w:val="both"/>
      </w:pPr>
    </w:p>
    <w:p w:rsidR="00D80642" w:rsidRPr="00D80642" w:rsidRDefault="00D80642" w:rsidP="00D80642">
      <w:pPr>
        <w:pStyle w:val="a3"/>
        <w:spacing w:before="0" w:beforeAutospacing="0" w:after="0" w:line="238" w:lineRule="atLeast"/>
        <w:ind w:left="232"/>
        <w:jc w:val="both"/>
      </w:pPr>
    </w:p>
    <w:p w:rsidR="00D80642" w:rsidRPr="00D80642" w:rsidRDefault="00D80642" w:rsidP="00D80642">
      <w:pPr>
        <w:pStyle w:val="a3"/>
        <w:spacing w:before="0" w:beforeAutospacing="0" w:after="0" w:line="238" w:lineRule="atLeast"/>
        <w:ind w:left="17" w:right="6"/>
        <w:jc w:val="both"/>
        <w:rPr>
          <w:lang w:bidi="he-IL"/>
        </w:rPr>
      </w:pPr>
    </w:p>
    <w:p w:rsidR="00D80642" w:rsidRPr="00D80642" w:rsidRDefault="00D80642" w:rsidP="00D80642">
      <w:pPr>
        <w:pStyle w:val="a3"/>
        <w:spacing w:before="0" w:beforeAutospacing="0" w:after="0" w:line="238" w:lineRule="atLeast"/>
        <w:ind w:left="17" w:right="6"/>
        <w:jc w:val="both"/>
        <w:rPr>
          <w:lang w:bidi="he-IL"/>
        </w:rPr>
      </w:pPr>
    </w:p>
    <w:p w:rsidR="00D80642" w:rsidRPr="00D80642" w:rsidRDefault="00D80642" w:rsidP="00D80642">
      <w:pPr>
        <w:pStyle w:val="a3"/>
        <w:spacing w:before="0" w:beforeAutospacing="0" w:after="0" w:line="238" w:lineRule="atLeast"/>
        <w:ind w:left="17" w:right="6"/>
        <w:jc w:val="both"/>
        <w:rPr>
          <w:lang w:bidi="he-IL"/>
        </w:rPr>
      </w:pPr>
    </w:p>
    <w:p w:rsidR="00D80642" w:rsidRPr="00D80642" w:rsidRDefault="00D80642" w:rsidP="00D80642">
      <w:pPr>
        <w:pStyle w:val="a3"/>
        <w:spacing w:before="0" w:beforeAutospacing="0" w:after="0" w:line="0" w:lineRule="atLeast"/>
        <w:jc w:val="both"/>
        <w:rPr>
          <w:lang w:bidi="he-IL"/>
        </w:rPr>
      </w:pPr>
    </w:p>
    <w:p w:rsidR="00D80642" w:rsidRPr="00D80642" w:rsidRDefault="00D80642" w:rsidP="00D80642">
      <w:pPr>
        <w:pStyle w:val="a3"/>
        <w:spacing w:before="0" w:beforeAutospacing="0" w:after="240" w:line="839" w:lineRule="atLeast"/>
        <w:ind w:left="28" w:right="544"/>
        <w:jc w:val="both"/>
      </w:pPr>
    </w:p>
    <w:p w:rsidR="005A0C7E" w:rsidRDefault="002D4528" w:rsidP="00D80642">
      <w:pPr>
        <w:jc w:val="both"/>
      </w:pPr>
    </w:p>
    <w:sectPr w:rsidR="005A0C7E" w:rsidSect="00A920F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5F4"/>
    <w:multiLevelType w:val="multilevel"/>
    <w:tmpl w:val="C708F2C2"/>
    <w:lvl w:ilvl="0">
      <w:start w:val="4"/>
      <w:numFmt w:val="decimal"/>
      <w:lvlText w:val="%1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1">
      <w:start w:val="2"/>
      <w:numFmt w:val="decimal"/>
      <w:lvlText w:val="%1.%2."/>
      <w:lvlJc w:val="left"/>
      <w:pPr>
        <w:ind w:left="1087" w:hanging="63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1" w15:restartNumberingAfterBreak="0">
    <w:nsid w:val="07660BD6"/>
    <w:multiLevelType w:val="multilevel"/>
    <w:tmpl w:val="9B104316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 CYR" w:hAnsi="Times New Roman CYR" w:cs="Times New Roman CYR" w:hint="default"/>
        <w:sz w:val="27"/>
      </w:rPr>
    </w:lvl>
    <w:lvl w:ilvl="1">
      <w:start w:val="6"/>
      <w:numFmt w:val="decimal"/>
      <w:lvlText w:val="%1.%2."/>
      <w:lvlJc w:val="left"/>
      <w:pPr>
        <w:ind w:left="1953" w:hanging="42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3786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5319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7212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874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10638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2171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064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2" w15:restartNumberingAfterBreak="0">
    <w:nsid w:val="0B2E0C7B"/>
    <w:multiLevelType w:val="multilevel"/>
    <w:tmpl w:val="126C3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1790161"/>
    <w:multiLevelType w:val="hybridMultilevel"/>
    <w:tmpl w:val="07BC132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11C731C1"/>
    <w:multiLevelType w:val="multilevel"/>
    <w:tmpl w:val="FD044D98"/>
    <w:lvl w:ilvl="0">
      <w:start w:val="7"/>
      <w:numFmt w:val="decimal"/>
      <w:lvlText w:val="%1."/>
      <w:lvlJc w:val="left"/>
      <w:pPr>
        <w:ind w:left="420" w:hanging="420"/>
      </w:pPr>
      <w:rPr>
        <w:rFonts w:ascii="Times New Roman CYR" w:hAnsi="Times New Roman CYR" w:cs="Times New Roman CYR" w:hint="default"/>
        <w:sz w:val="27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5" w15:restartNumberingAfterBreak="0">
    <w:nsid w:val="1B9F5060"/>
    <w:multiLevelType w:val="hybridMultilevel"/>
    <w:tmpl w:val="65E2F6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8E6633"/>
    <w:multiLevelType w:val="hybridMultilevel"/>
    <w:tmpl w:val="05502242"/>
    <w:lvl w:ilvl="0" w:tplc="5F0E11E8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1FB4A64"/>
    <w:multiLevelType w:val="hybridMultilevel"/>
    <w:tmpl w:val="65A6E710"/>
    <w:lvl w:ilvl="0" w:tplc="5F0E1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6C733D"/>
    <w:multiLevelType w:val="multilevel"/>
    <w:tmpl w:val="799E3D7A"/>
    <w:lvl w:ilvl="0">
      <w:start w:val="2"/>
      <w:numFmt w:val="decimal"/>
      <w:lvlText w:val="%1."/>
      <w:lvlJc w:val="left"/>
      <w:pPr>
        <w:ind w:left="555" w:hanging="555"/>
      </w:pPr>
      <w:rPr>
        <w:rFonts w:ascii="Times New Roman CYR" w:hAnsi="Times New Roman CYR" w:cs="Times New Roman CYR" w:hint="default"/>
        <w:color w:val="000000"/>
        <w:sz w:val="27"/>
      </w:rPr>
    </w:lvl>
    <w:lvl w:ilvl="1">
      <w:start w:val="34"/>
      <w:numFmt w:val="decimal"/>
      <w:lvlText w:val="%1.%2."/>
      <w:lvlJc w:val="left"/>
      <w:pPr>
        <w:ind w:left="1689" w:hanging="555"/>
      </w:pPr>
      <w:rPr>
        <w:rFonts w:ascii="Times New Roman CYR" w:hAnsi="Times New Roman CYR" w:cs="Times New Roman CYR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Times New Roman CYR" w:hAnsi="Times New Roman CYR" w:cs="Times New Roman CYR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ascii="Times New Roman CYR" w:hAnsi="Times New Roman CYR" w:cs="Times New Roman CYR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Times New Roman CYR" w:hAnsi="Times New Roman CYR" w:cs="Times New Roman CYR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ascii="Times New Roman CYR" w:hAnsi="Times New Roman CYR" w:cs="Times New Roman CYR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ascii="Times New Roman CYR" w:hAnsi="Times New Roman CYR" w:cs="Times New Roman CYR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 CYR" w:hAnsi="Times New Roman CYR" w:cs="Times New Roman CYR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ascii="Times New Roman CYR" w:hAnsi="Times New Roman CYR" w:cs="Times New Roman CYR" w:hint="default"/>
        <w:color w:val="000000"/>
        <w:sz w:val="27"/>
      </w:rPr>
    </w:lvl>
  </w:abstractNum>
  <w:abstractNum w:abstractNumId="9" w15:restartNumberingAfterBreak="0">
    <w:nsid w:val="2B0D5699"/>
    <w:multiLevelType w:val="hybridMultilevel"/>
    <w:tmpl w:val="ED8C9D94"/>
    <w:lvl w:ilvl="0" w:tplc="5F0E11E8">
      <w:start w:val="1"/>
      <w:numFmt w:val="bullet"/>
      <w:lvlText w:val="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0" w15:restartNumberingAfterBreak="0">
    <w:nsid w:val="2B440E96"/>
    <w:multiLevelType w:val="hybridMultilevel"/>
    <w:tmpl w:val="AA00705A"/>
    <w:lvl w:ilvl="0" w:tplc="5F0E1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CA23D9"/>
    <w:multiLevelType w:val="multilevel"/>
    <w:tmpl w:val="FDBCD49A"/>
    <w:lvl w:ilvl="0">
      <w:start w:val="5"/>
      <w:numFmt w:val="decimal"/>
      <w:lvlText w:val="%1."/>
      <w:lvlJc w:val="left"/>
      <w:pPr>
        <w:ind w:left="765" w:hanging="765"/>
      </w:pPr>
      <w:rPr>
        <w:rFonts w:ascii="Times New Roman CYR" w:hAnsi="Times New Roman CYR" w:cs="Times New Roman CYR" w:hint="default"/>
        <w:sz w:val="27"/>
      </w:rPr>
    </w:lvl>
    <w:lvl w:ilvl="1">
      <w:start w:val="10"/>
      <w:numFmt w:val="decimal"/>
      <w:lvlText w:val="%1.%2."/>
      <w:lvlJc w:val="left"/>
      <w:pPr>
        <w:ind w:left="975" w:hanging="765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1185" w:hanging="765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1395" w:hanging="765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12" w15:restartNumberingAfterBreak="0">
    <w:nsid w:val="2E617D39"/>
    <w:multiLevelType w:val="multilevel"/>
    <w:tmpl w:val="A6C8C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2FF635FA"/>
    <w:multiLevelType w:val="multilevel"/>
    <w:tmpl w:val="B9FA5D4C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 CYR" w:hAnsi="Times New Roman CYR" w:cs="Times New Roman CYR" w:hint="default"/>
        <w:color w:val="000000"/>
        <w:sz w:val="27"/>
      </w:rPr>
    </w:lvl>
    <w:lvl w:ilvl="1">
      <w:start w:val="3"/>
      <w:numFmt w:val="decimal"/>
      <w:lvlText w:val="%1.%2."/>
      <w:lvlJc w:val="left"/>
      <w:pPr>
        <w:ind w:left="1140" w:hanging="420"/>
      </w:pPr>
      <w:rPr>
        <w:rFonts w:ascii="Times New Roman CYR" w:hAnsi="Times New Roman CYR" w:cs="Times New Roman CYR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cs="Times New Roman CYR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cs="Times New Roman CYR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000000"/>
        <w:sz w:val="27"/>
      </w:rPr>
    </w:lvl>
  </w:abstractNum>
  <w:abstractNum w:abstractNumId="14" w15:restartNumberingAfterBreak="0">
    <w:nsid w:val="35041507"/>
    <w:multiLevelType w:val="multilevel"/>
    <w:tmpl w:val="B9FA5D4C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 CYR" w:hAnsi="Times New Roman CYR" w:cs="Times New Roman CYR" w:hint="default"/>
        <w:color w:val="000000"/>
        <w:sz w:val="27"/>
      </w:rPr>
    </w:lvl>
    <w:lvl w:ilvl="1">
      <w:start w:val="3"/>
      <w:numFmt w:val="decimal"/>
      <w:lvlText w:val="%1.%2."/>
      <w:lvlJc w:val="left"/>
      <w:pPr>
        <w:ind w:left="1140" w:hanging="420"/>
      </w:pPr>
      <w:rPr>
        <w:rFonts w:ascii="Times New Roman CYR" w:hAnsi="Times New Roman CYR" w:cs="Times New Roman CYR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cs="Times New Roman CYR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cs="Times New Roman CYR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000000"/>
        <w:sz w:val="27"/>
      </w:rPr>
    </w:lvl>
  </w:abstractNum>
  <w:abstractNum w:abstractNumId="15" w15:restartNumberingAfterBreak="0">
    <w:nsid w:val="42975B29"/>
    <w:multiLevelType w:val="hybridMultilevel"/>
    <w:tmpl w:val="0C4ACA82"/>
    <w:lvl w:ilvl="0" w:tplc="5F0E1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DF6C09"/>
    <w:multiLevelType w:val="hybridMultilevel"/>
    <w:tmpl w:val="E3FE13AC"/>
    <w:lvl w:ilvl="0" w:tplc="5F0E11E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6962015"/>
    <w:multiLevelType w:val="multilevel"/>
    <w:tmpl w:val="48ECEF98"/>
    <w:lvl w:ilvl="0">
      <w:start w:val="5"/>
      <w:numFmt w:val="decimal"/>
      <w:lvlText w:val="%1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1">
      <w:start w:val="2"/>
      <w:numFmt w:val="decimal"/>
      <w:lvlText w:val="%1.%2."/>
      <w:lvlJc w:val="left"/>
      <w:pPr>
        <w:ind w:left="1533" w:hanging="63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3429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559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6858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61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9024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18" w15:restartNumberingAfterBreak="0">
    <w:nsid w:val="49B30CD8"/>
    <w:multiLevelType w:val="multilevel"/>
    <w:tmpl w:val="C708F2C2"/>
    <w:lvl w:ilvl="0">
      <w:start w:val="4"/>
      <w:numFmt w:val="decimal"/>
      <w:lvlText w:val="%1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1">
      <w:start w:val="2"/>
      <w:numFmt w:val="decimal"/>
      <w:lvlText w:val="%1.%2."/>
      <w:lvlJc w:val="left"/>
      <w:pPr>
        <w:ind w:left="1087" w:hanging="63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19" w15:restartNumberingAfterBreak="0">
    <w:nsid w:val="4AE87904"/>
    <w:multiLevelType w:val="multilevel"/>
    <w:tmpl w:val="B9FA5D4C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 CYR" w:hAnsi="Times New Roman CYR" w:cs="Times New Roman CYR" w:hint="default"/>
        <w:color w:val="000000"/>
        <w:sz w:val="27"/>
      </w:rPr>
    </w:lvl>
    <w:lvl w:ilvl="1">
      <w:start w:val="3"/>
      <w:numFmt w:val="decimal"/>
      <w:lvlText w:val="%1.%2."/>
      <w:lvlJc w:val="left"/>
      <w:pPr>
        <w:ind w:left="1140" w:hanging="420"/>
      </w:pPr>
      <w:rPr>
        <w:rFonts w:ascii="Times New Roman CYR" w:hAnsi="Times New Roman CYR" w:cs="Times New Roman CYR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cs="Times New Roman CYR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cs="Times New Roman CYR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000000"/>
        <w:sz w:val="27"/>
      </w:rPr>
    </w:lvl>
  </w:abstractNum>
  <w:abstractNum w:abstractNumId="20" w15:restartNumberingAfterBreak="0">
    <w:nsid w:val="4E6532CC"/>
    <w:multiLevelType w:val="multilevel"/>
    <w:tmpl w:val="FDBCD49A"/>
    <w:lvl w:ilvl="0">
      <w:start w:val="5"/>
      <w:numFmt w:val="decimal"/>
      <w:lvlText w:val="%1."/>
      <w:lvlJc w:val="left"/>
      <w:pPr>
        <w:ind w:left="765" w:hanging="765"/>
      </w:pPr>
      <w:rPr>
        <w:rFonts w:ascii="Times New Roman CYR" w:hAnsi="Times New Roman CYR" w:cs="Times New Roman CYR" w:hint="default"/>
        <w:sz w:val="27"/>
      </w:rPr>
    </w:lvl>
    <w:lvl w:ilvl="1">
      <w:start w:val="10"/>
      <w:numFmt w:val="decimal"/>
      <w:lvlText w:val="%1.%2."/>
      <w:lvlJc w:val="left"/>
      <w:pPr>
        <w:ind w:left="975" w:hanging="765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1185" w:hanging="765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1395" w:hanging="765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21" w15:restartNumberingAfterBreak="0">
    <w:nsid w:val="4F92698C"/>
    <w:multiLevelType w:val="multilevel"/>
    <w:tmpl w:val="A6C8C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2" w15:restartNumberingAfterBreak="0">
    <w:nsid w:val="516E3FE4"/>
    <w:multiLevelType w:val="multilevel"/>
    <w:tmpl w:val="48ECEF98"/>
    <w:lvl w:ilvl="0">
      <w:start w:val="5"/>
      <w:numFmt w:val="decimal"/>
      <w:lvlText w:val="%1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1">
      <w:start w:val="2"/>
      <w:numFmt w:val="decimal"/>
      <w:lvlText w:val="%1.%2."/>
      <w:lvlJc w:val="left"/>
      <w:pPr>
        <w:ind w:left="1533" w:hanging="63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3429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559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6858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61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9024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23" w15:restartNumberingAfterBreak="0">
    <w:nsid w:val="5BB02AD1"/>
    <w:multiLevelType w:val="multilevel"/>
    <w:tmpl w:val="9B104316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 CYR" w:hAnsi="Times New Roman CYR" w:cs="Times New Roman CYR" w:hint="default"/>
        <w:sz w:val="27"/>
      </w:rPr>
    </w:lvl>
    <w:lvl w:ilvl="1">
      <w:start w:val="6"/>
      <w:numFmt w:val="decimal"/>
      <w:lvlText w:val="%1.%2."/>
      <w:lvlJc w:val="left"/>
      <w:pPr>
        <w:ind w:left="1953" w:hanging="42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3786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5319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7212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874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10638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2171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064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24" w15:restartNumberingAfterBreak="0">
    <w:nsid w:val="60125982"/>
    <w:multiLevelType w:val="multilevel"/>
    <w:tmpl w:val="48ECEF98"/>
    <w:lvl w:ilvl="0">
      <w:start w:val="5"/>
      <w:numFmt w:val="decimal"/>
      <w:lvlText w:val="%1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1">
      <w:start w:val="2"/>
      <w:numFmt w:val="decimal"/>
      <w:lvlText w:val="%1.%2."/>
      <w:lvlJc w:val="left"/>
      <w:pPr>
        <w:ind w:left="1533" w:hanging="63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3429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559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6858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61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9024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25" w15:restartNumberingAfterBreak="0">
    <w:nsid w:val="605D18CC"/>
    <w:multiLevelType w:val="multilevel"/>
    <w:tmpl w:val="E000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6505E"/>
    <w:multiLevelType w:val="multilevel"/>
    <w:tmpl w:val="D752E61C"/>
    <w:lvl w:ilvl="0">
      <w:start w:val="4"/>
      <w:numFmt w:val="decimal"/>
      <w:lvlText w:val="%1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1">
      <w:start w:val="3"/>
      <w:numFmt w:val="decimal"/>
      <w:lvlText w:val="%1.%2."/>
      <w:lvlJc w:val="left"/>
      <w:pPr>
        <w:ind w:left="1173" w:hanging="63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27" w15:restartNumberingAfterBreak="0">
    <w:nsid w:val="68C1700C"/>
    <w:multiLevelType w:val="multilevel"/>
    <w:tmpl w:val="A6C8C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8" w15:restartNumberingAfterBreak="0">
    <w:nsid w:val="69C6101D"/>
    <w:multiLevelType w:val="multilevel"/>
    <w:tmpl w:val="126C3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A992E16"/>
    <w:multiLevelType w:val="multilevel"/>
    <w:tmpl w:val="7ED67BC2"/>
    <w:lvl w:ilvl="0">
      <w:start w:val="22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18713E8"/>
    <w:multiLevelType w:val="hybridMultilevel"/>
    <w:tmpl w:val="0DA0F758"/>
    <w:lvl w:ilvl="0" w:tplc="5F0E11E8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1" w15:restartNumberingAfterBreak="0">
    <w:nsid w:val="71D973A5"/>
    <w:multiLevelType w:val="multilevel"/>
    <w:tmpl w:val="D752E61C"/>
    <w:lvl w:ilvl="0">
      <w:start w:val="4"/>
      <w:numFmt w:val="decimal"/>
      <w:lvlText w:val="%1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1">
      <w:start w:val="3"/>
      <w:numFmt w:val="decimal"/>
      <w:lvlText w:val="%1.%2."/>
      <w:lvlJc w:val="left"/>
      <w:pPr>
        <w:ind w:left="1173" w:hanging="63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32" w15:restartNumberingAfterBreak="0">
    <w:nsid w:val="76CB0931"/>
    <w:multiLevelType w:val="multilevel"/>
    <w:tmpl w:val="91D05B2E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 CYR" w:hAnsi="Times New Roman CYR" w:cs="Times New Roman CYR" w:hint="default"/>
        <w:sz w:val="27"/>
      </w:rPr>
    </w:lvl>
    <w:lvl w:ilvl="1">
      <w:start w:val="1"/>
      <w:numFmt w:val="decimal"/>
      <w:lvlText w:val="%1.%2."/>
      <w:lvlJc w:val="left"/>
      <w:pPr>
        <w:ind w:left="1605" w:hanging="42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33" w15:restartNumberingAfterBreak="0">
    <w:nsid w:val="7FE83F45"/>
    <w:multiLevelType w:val="hybridMultilevel"/>
    <w:tmpl w:val="DC265758"/>
    <w:lvl w:ilvl="0" w:tplc="5F0E11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12"/>
  </w:num>
  <w:num w:numId="5">
    <w:abstractNumId w:val="30"/>
  </w:num>
  <w:num w:numId="6">
    <w:abstractNumId w:val="16"/>
  </w:num>
  <w:num w:numId="7">
    <w:abstractNumId w:val="21"/>
  </w:num>
  <w:num w:numId="8">
    <w:abstractNumId w:val="6"/>
  </w:num>
  <w:num w:numId="9">
    <w:abstractNumId w:val="27"/>
  </w:num>
  <w:num w:numId="10">
    <w:abstractNumId w:val="18"/>
  </w:num>
  <w:num w:numId="11">
    <w:abstractNumId w:val="0"/>
  </w:num>
  <w:num w:numId="12">
    <w:abstractNumId w:val="26"/>
  </w:num>
  <w:num w:numId="13">
    <w:abstractNumId w:val="31"/>
  </w:num>
  <w:num w:numId="14">
    <w:abstractNumId w:val="24"/>
  </w:num>
  <w:num w:numId="15">
    <w:abstractNumId w:val="22"/>
  </w:num>
  <w:num w:numId="16">
    <w:abstractNumId w:val="17"/>
  </w:num>
  <w:num w:numId="17">
    <w:abstractNumId w:val="1"/>
  </w:num>
  <w:num w:numId="18">
    <w:abstractNumId w:val="23"/>
  </w:num>
  <w:num w:numId="19">
    <w:abstractNumId w:val="20"/>
  </w:num>
  <w:num w:numId="20">
    <w:abstractNumId w:val="11"/>
  </w:num>
  <w:num w:numId="21">
    <w:abstractNumId w:val="32"/>
  </w:num>
  <w:num w:numId="22">
    <w:abstractNumId w:val="33"/>
  </w:num>
  <w:num w:numId="23">
    <w:abstractNumId w:val="4"/>
  </w:num>
  <w:num w:numId="24">
    <w:abstractNumId w:val="2"/>
  </w:num>
  <w:num w:numId="25">
    <w:abstractNumId w:val="5"/>
  </w:num>
  <w:num w:numId="26">
    <w:abstractNumId w:val="28"/>
  </w:num>
  <w:num w:numId="27">
    <w:abstractNumId w:val="19"/>
  </w:num>
  <w:num w:numId="28">
    <w:abstractNumId w:val="13"/>
  </w:num>
  <w:num w:numId="29">
    <w:abstractNumId w:val="10"/>
  </w:num>
  <w:num w:numId="30">
    <w:abstractNumId w:val="14"/>
  </w:num>
  <w:num w:numId="31">
    <w:abstractNumId w:val="7"/>
  </w:num>
  <w:num w:numId="32">
    <w:abstractNumId w:val="29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42"/>
    <w:rsid w:val="000006E4"/>
    <w:rsid w:val="00004B9F"/>
    <w:rsid w:val="0002415E"/>
    <w:rsid w:val="00031363"/>
    <w:rsid w:val="00080B18"/>
    <w:rsid w:val="00087B37"/>
    <w:rsid w:val="0014750A"/>
    <w:rsid w:val="00192754"/>
    <w:rsid w:val="001A2197"/>
    <w:rsid w:val="00231FF1"/>
    <w:rsid w:val="002404A6"/>
    <w:rsid w:val="00254D83"/>
    <w:rsid w:val="002D4528"/>
    <w:rsid w:val="0034121B"/>
    <w:rsid w:val="003414BC"/>
    <w:rsid w:val="003D0170"/>
    <w:rsid w:val="003D6A0C"/>
    <w:rsid w:val="003F4BA7"/>
    <w:rsid w:val="00464A18"/>
    <w:rsid w:val="00486039"/>
    <w:rsid w:val="004C7AD7"/>
    <w:rsid w:val="00532944"/>
    <w:rsid w:val="00585310"/>
    <w:rsid w:val="005A5A2A"/>
    <w:rsid w:val="00681189"/>
    <w:rsid w:val="006C19BE"/>
    <w:rsid w:val="00705C91"/>
    <w:rsid w:val="007272B9"/>
    <w:rsid w:val="00781D13"/>
    <w:rsid w:val="007B20EC"/>
    <w:rsid w:val="00825946"/>
    <w:rsid w:val="0086348C"/>
    <w:rsid w:val="00910A64"/>
    <w:rsid w:val="00980DDA"/>
    <w:rsid w:val="009A2BB8"/>
    <w:rsid w:val="009D5D8A"/>
    <w:rsid w:val="00A920F8"/>
    <w:rsid w:val="00A95E77"/>
    <w:rsid w:val="00AC7968"/>
    <w:rsid w:val="00B476CF"/>
    <w:rsid w:val="00B63D8A"/>
    <w:rsid w:val="00C31EDE"/>
    <w:rsid w:val="00C83BA6"/>
    <w:rsid w:val="00C8438A"/>
    <w:rsid w:val="00C852B7"/>
    <w:rsid w:val="00D07B5E"/>
    <w:rsid w:val="00D65C06"/>
    <w:rsid w:val="00D80642"/>
    <w:rsid w:val="00DF5238"/>
    <w:rsid w:val="00DF789E"/>
    <w:rsid w:val="00E019E6"/>
    <w:rsid w:val="00E46B11"/>
    <w:rsid w:val="00E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FC6B"/>
  <w15:docId w15:val="{16CF1A8F-2CCB-432F-B9AD-90FDA6AA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6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23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DF52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8307-47F2-44D1-9029-D3F02944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16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37911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секретарь</cp:lastModifiedBy>
  <cp:revision>17</cp:revision>
  <cp:lastPrinted>2020-12-10T05:23:00Z</cp:lastPrinted>
  <dcterms:created xsi:type="dcterms:W3CDTF">2013-09-24T06:57:00Z</dcterms:created>
  <dcterms:modified xsi:type="dcterms:W3CDTF">2020-12-10T05:23:00Z</dcterms:modified>
</cp:coreProperties>
</file>